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2124"/>
        <w:gridCol w:w="2124"/>
        <w:gridCol w:w="2124"/>
        <w:gridCol w:w="2124"/>
        <w:gridCol w:w="437"/>
        <w:gridCol w:w="437"/>
        <w:gridCol w:w="437"/>
        <w:gridCol w:w="437"/>
        <w:gridCol w:w="437"/>
        <w:gridCol w:w="437"/>
        <w:gridCol w:w="437"/>
        <w:gridCol w:w="437"/>
      </w:tblGrid>
      <w:tr w:rsidR="003E20E7" w:rsidRPr="008864E9" w14:paraId="6C0EEDAE" w14:textId="77777777" w:rsidTr="00C00BF8">
        <w:trPr>
          <w:jc w:val="center"/>
        </w:trPr>
        <w:tc>
          <w:tcPr>
            <w:tcW w:w="2936" w:type="dxa"/>
            <w:vMerge w:val="restart"/>
            <w:vAlign w:val="center"/>
          </w:tcPr>
          <w:p w14:paraId="07BD6335" w14:textId="77777777" w:rsidR="003E20E7" w:rsidRPr="008864E9" w:rsidRDefault="003E20E7" w:rsidP="00596A5A">
            <w:pPr>
              <w:spacing w:after="0" w:line="240" w:lineRule="auto"/>
              <w:jc w:val="center"/>
              <w:rPr>
                <w:b/>
                <w:sz w:val="20"/>
                <w:szCs w:val="20"/>
              </w:rPr>
            </w:pPr>
            <w:bookmarkStart w:id="0" w:name="_GoBack"/>
            <w:bookmarkEnd w:id="0"/>
            <w:r w:rsidRPr="008864E9">
              <w:rPr>
                <w:sz w:val="20"/>
                <w:szCs w:val="20"/>
              </w:rPr>
              <w:br w:type="page"/>
            </w:r>
            <w:r w:rsidRPr="008864E9">
              <w:rPr>
                <w:b/>
                <w:sz w:val="20"/>
                <w:szCs w:val="20"/>
              </w:rPr>
              <w:t>CRITERIO DE EVALUACIÓN</w:t>
            </w:r>
          </w:p>
        </w:tc>
        <w:tc>
          <w:tcPr>
            <w:tcW w:w="6372" w:type="dxa"/>
            <w:gridSpan w:val="3"/>
          </w:tcPr>
          <w:p w14:paraId="0793A759" w14:textId="77777777" w:rsidR="003E20E7" w:rsidRPr="008864E9" w:rsidRDefault="003E20E7" w:rsidP="00596A5A">
            <w:pPr>
              <w:spacing w:after="0" w:line="240" w:lineRule="auto"/>
              <w:jc w:val="center"/>
              <w:rPr>
                <w:b/>
                <w:sz w:val="20"/>
                <w:szCs w:val="20"/>
              </w:rPr>
            </w:pPr>
            <w:r w:rsidRPr="008864E9">
              <w:rPr>
                <w:b/>
                <w:sz w:val="20"/>
                <w:szCs w:val="20"/>
              </w:rPr>
              <w:t>CRITERIOS DE CALIFICACIÓN</w:t>
            </w:r>
          </w:p>
        </w:tc>
        <w:tc>
          <w:tcPr>
            <w:tcW w:w="2124" w:type="dxa"/>
          </w:tcPr>
          <w:p w14:paraId="4687B28F" w14:textId="77777777" w:rsidR="003E20E7" w:rsidRPr="008864E9" w:rsidRDefault="003E20E7" w:rsidP="00596A5A">
            <w:pPr>
              <w:spacing w:after="0" w:line="240" w:lineRule="auto"/>
              <w:jc w:val="center"/>
              <w:rPr>
                <w:b/>
                <w:sz w:val="20"/>
                <w:szCs w:val="20"/>
              </w:rPr>
            </w:pPr>
            <w:r w:rsidRPr="008864E9">
              <w:rPr>
                <w:b/>
                <w:sz w:val="20"/>
                <w:szCs w:val="20"/>
              </w:rPr>
              <w:t>Curso: 1º ESO</w:t>
            </w:r>
          </w:p>
        </w:tc>
        <w:tc>
          <w:tcPr>
            <w:tcW w:w="0" w:type="auto"/>
            <w:gridSpan w:val="8"/>
          </w:tcPr>
          <w:p w14:paraId="5ED9FEC0" w14:textId="77777777" w:rsidR="003E20E7" w:rsidRPr="008864E9" w:rsidRDefault="003E20E7" w:rsidP="00596A5A">
            <w:pPr>
              <w:spacing w:after="0" w:line="240" w:lineRule="auto"/>
              <w:jc w:val="center"/>
              <w:rPr>
                <w:b/>
                <w:sz w:val="20"/>
                <w:szCs w:val="20"/>
              </w:rPr>
            </w:pPr>
            <w:r w:rsidRPr="008864E9">
              <w:rPr>
                <w:b/>
                <w:sz w:val="20"/>
                <w:szCs w:val="20"/>
              </w:rPr>
              <w:t>COMPETENCIAS</w:t>
            </w:r>
          </w:p>
        </w:tc>
      </w:tr>
      <w:tr w:rsidR="003E20E7" w:rsidRPr="008864E9" w14:paraId="6281AE8D" w14:textId="77777777" w:rsidTr="00C00BF8">
        <w:trPr>
          <w:jc w:val="center"/>
        </w:trPr>
        <w:tc>
          <w:tcPr>
            <w:tcW w:w="2936" w:type="dxa"/>
            <w:vMerge/>
            <w:vAlign w:val="center"/>
          </w:tcPr>
          <w:p w14:paraId="13C11590" w14:textId="77777777" w:rsidR="003E20E7" w:rsidRPr="008864E9" w:rsidRDefault="003E20E7" w:rsidP="00596A5A">
            <w:pPr>
              <w:spacing w:after="0" w:line="240" w:lineRule="auto"/>
              <w:rPr>
                <w:b/>
                <w:sz w:val="20"/>
                <w:szCs w:val="20"/>
              </w:rPr>
            </w:pPr>
          </w:p>
        </w:tc>
        <w:tc>
          <w:tcPr>
            <w:tcW w:w="2124" w:type="dxa"/>
            <w:vAlign w:val="center"/>
          </w:tcPr>
          <w:p w14:paraId="7164F7C5" w14:textId="77777777" w:rsidR="003E20E7" w:rsidRPr="004E7D8C" w:rsidRDefault="003E20E7" w:rsidP="00596A5A">
            <w:pPr>
              <w:spacing w:after="0" w:line="240" w:lineRule="auto"/>
              <w:jc w:val="center"/>
              <w:rPr>
                <w:b/>
                <w:bCs/>
                <w:sz w:val="20"/>
                <w:szCs w:val="20"/>
              </w:rPr>
            </w:pPr>
            <w:r w:rsidRPr="004E7D8C">
              <w:rPr>
                <w:b/>
                <w:bCs/>
                <w:sz w:val="20"/>
                <w:szCs w:val="20"/>
              </w:rPr>
              <w:t>INSUFICIENTE</w:t>
            </w:r>
          </w:p>
        </w:tc>
        <w:tc>
          <w:tcPr>
            <w:tcW w:w="2124" w:type="dxa"/>
            <w:vAlign w:val="center"/>
          </w:tcPr>
          <w:p w14:paraId="49824530" w14:textId="77777777" w:rsidR="003E20E7" w:rsidRPr="004E7D8C" w:rsidRDefault="003E20E7" w:rsidP="00596A5A">
            <w:pPr>
              <w:spacing w:after="0" w:line="240" w:lineRule="auto"/>
              <w:jc w:val="center"/>
              <w:rPr>
                <w:b/>
                <w:bCs/>
                <w:sz w:val="20"/>
                <w:szCs w:val="20"/>
              </w:rPr>
            </w:pPr>
            <w:r w:rsidRPr="004E7D8C">
              <w:rPr>
                <w:b/>
                <w:bCs/>
                <w:sz w:val="20"/>
                <w:szCs w:val="20"/>
              </w:rPr>
              <w:t>SUFICIENTE/BIEN</w:t>
            </w:r>
          </w:p>
        </w:tc>
        <w:tc>
          <w:tcPr>
            <w:tcW w:w="2124" w:type="dxa"/>
            <w:vAlign w:val="center"/>
          </w:tcPr>
          <w:p w14:paraId="25A52FC3" w14:textId="77777777" w:rsidR="003E20E7" w:rsidRPr="004E7D8C" w:rsidRDefault="003E20E7" w:rsidP="00596A5A">
            <w:pPr>
              <w:spacing w:after="0" w:line="240" w:lineRule="auto"/>
              <w:jc w:val="center"/>
              <w:rPr>
                <w:b/>
                <w:bCs/>
                <w:sz w:val="20"/>
                <w:szCs w:val="20"/>
              </w:rPr>
            </w:pPr>
            <w:r w:rsidRPr="004E7D8C">
              <w:rPr>
                <w:b/>
                <w:bCs/>
                <w:sz w:val="20"/>
                <w:szCs w:val="20"/>
              </w:rPr>
              <w:t>NOTABLE</w:t>
            </w:r>
          </w:p>
        </w:tc>
        <w:tc>
          <w:tcPr>
            <w:tcW w:w="2124" w:type="dxa"/>
            <w:vAlign w:val="center"/>
          </w:tcPr>
          <w:p w14:paraId="4D25FFD7" w14:textId="77777777" w:rsidR="003E20E7" w:rsidRPr="004E7D8C" w:rsidRDefault="003E20E7" w:rsidP="00596A5A">
            <w:pPr>
              <w:spacing w:after="0" w:line="240" w:lineRule="auto"/>
              <w:jc w:val="center"/>
              <w:rPr>
                <w:b/>
                <w:bCs/>
                <w:sz w:val="20"/>
                <w:szCs w:val="20"/>
              </w:rPr>
            </w:pPr>
            <w:r w:rsidRPr="004E7D8C">
              <w:rPr>
                <w:b/>
                <w:bCs/>
                <w:sz w:val="20"/>
                <w:szCs w:val="20"/>
              </w:rPr>
              <w:t>SOBRESALIENTE</w:t>
            </w:r>
          </w:p>
        </w:tc>
        <w:tc>
          <w:tcPr>
            <w:tcW w:w="0" w:type="auto"/>
          </w:tcPr>
          <w:p w14:paraId="45D4B731" w14:textId="77777777" w:rsidR="003E20E7" w:rsidRPr="008864E9" w:rsidRDefault="003E20E7" w:rsidP="00596A5A">
            <w:pPr>
              <w:spacing w:after="0" w:line="240" w:lineRule="auto"/>
              <w:jc w:val="center"/>
              <w:rPr>
                <w:b/>
                <w:bCs/>
                <w:sz w:val="20"/>
                <w:szCs w:val="20"/>
              </w:rPr>
            </w:pPr>
            <w:r w:rsidRPr="008864E9">
              <w:rPr>
                <w:b/>
                <w:bCs/>
                <w:sz w:val="20"/>
                <w:szCs w:val="20"/>
              </w:rPr>
              <w:t>1</w:t>
            </w:r>
          </w:p>
        </w:tc>
        <w:tc>
          <w:tcPr>
            <w:tcW w:w="0" w:type="auto"/>
          </w:tcPr>
          <w:p w14:paraId="0C84B5B6" w14:textId="77777777" w:rsidR="003E20E7" w:rsidRPr="008864E9" w:rsidRDefault="003E20E7" w:rsidP="00596A5A">
            <w:pPr>
              <w:spacing w:after="0" w:line="240" w:lineRule="auto"/>
              <w:jc w:val="center"/>
              <w:rPr>
                <w:b/>
                <w:bCs/>
                <w:sz w:val="20"/>
                <w:szCs w:val="20"/>
              </w:rPr>
            </w:pPr>
            <w:r w:rsidRPr="008864E9">
              <w:rPr>
                <w:b/>
                <w:bCs/>
                <w:sz w:val="20"/>
                <w:szCs w:val="20"/>
              </w:rPr>
              <w:t>2</w:t>
            </w:r>
          </w:p>
        </w:tc>
        <w:tc>
          <w:tcPr>
            <w:tcW w:w="0" w:type="auto"/>
          </w:tcPr>
          <w:p w14:paraId="5A3BB19A" w14:textId="77777777" w:rsidR="003E20E7" w:rsidRPr="008864E9" w:rsidRDefault="003E20E7" w:rsidP="00596A5A">
            <w:pPr>
              <w:spacing w:after="0" w:line="240" w:lineRule="auto"/>
              <w:jc w:val="center"/>
              <w:rPr>
                <w:b/>
                <w:bCs/>
                <w:sz w:val="20"/>
                <w:szCs w:val="20"/>
              </w:rPr>
            </w:pPr>
            <w:r w:rsidRPr="008864E9">
              <w:rPr>
                <w:b/>
                <w:bCs/>
                <w:sz w:val="20"/>
                <w:szCs w:val="20"/>
              </w:rPr>
              <w:t>3</w:t>
            </w:r>
          </w:p>
        </w:tc>
        <w:tc>
          <w:tcPr>
            <w:tcW w:w="0" w:type="auto"/>
          </w:tcPr>
          <w:p w14:paraId="3F193A69" w14:textId="77777777" w:rsidR="003E20E7" w:rsidRPr="008864E9" w:rsidRDefault="003E20E7" w:rsidP="00596A5A">
            <w:pPr>
              <w:spacing w:after="0" w:line="240" w:lineRule="auto"/>
              <w:jc w:val="center"/>
              <w:rPr>
                <w:b/>
                <w:bCs/>
                <w:sz w:val="20"/>
                <w:szCs w:val="20"/>
              </w:rPr>
            </w:pPr>
            <w:r w:rsidRPr="008864E9">
              <w:rPr>
                <w:b/>
                <w:bCs/>
                <w:sz w:val="20"/>
                <w:szCs w:val="20"/>
              </w:rPr>
              <w:t>4</w:t>
            </w:r>
          </w:p>
        </w:tc>
        <w:tc>
          <w:tcPr>
            <w:tcW w:w="0" w:type="auto"/>
          </w:tcPr>
          <w:p w14:paraId="45E2A357" w14:textId="77777777" w:rsidR="003E20E7" w:rsidRPr="008864E9" w:rsidRDefault="003E20E7" w:rsidP="00596A5A">
            <w:pPr>
              <w:spacing w:after="0" w:line="240" w:lineRule="auto"/>
              <w:jc w:val="center"/>
              <w:rPr>
                <w:b/>
                <w:bCs/>
                <w:sz w:val="20"/>
                <w:szCs w:val="20"/>
              </w:rPr>
            </w:pPr>
            <w:r w:rsidRPr="008864E9">
              <w:rPr>
                <w:b/>
                <w:bCs/>
                <w:sz w:val="20"/>
                <w:szCs w:val="20"/>
              </w:rPr>
              <w:t>5</w:t>
            </w:r>
          </w:p>
        </w:tc>
        <w:tc>
          <w:tcPr>
            <w:tcW w:w="0" w:type="auto"/>
          </w:tcPr>
          <w:p w14:paraId="22A1083D" w14:textId="77777777" w:rsidR="003E20E7" w:rsidRPr="008864E9" w:rsidRDefault="003E20E7" w:rsidP="00596A5A">
            <w:pPr>
              <w:spacing w:after="0" w:line="240" w:lineRule="auto"/>
              <w:jc w:val="center"/>
              <w:rPr>
                <w:b/>
                <w:bCs/>
                <w:sz w:val="20"/>
                <w:szCs w:val="20"/>
              </w:rPr>
            </w:pPr>
            <w:r w:rsidRPr="008864E9">
              <w:rPr>
                <w:b/>
                <w:bCs/>
                <w:sz w:val="20"/>
                <w:szCs w:val="20"/>
              </w:rPr>
              <w:t>6</w:t>
            </w:r>
          </w:p>
        </w:tc>
        <w:tc>
          <w:tcPr>
            <w:tcW w:w="0" w:type="auto"/>
          </w:tcPr>
          <w:p w14:paraId="16C5D884" w14:textId="77777777" w:rsidR="003E20E7" w:rsidRPr="008864E9" w:rsidRDefault="003E20E7" w:rsidP="00596A5A">
            <w:pPr>
              <w:spacing w:after="0" w:line="240" w:lineRule="auto"/>
              <w:jc w:val="center"/>
              <w:rPr>
                <w:b/>
                <w:bCs/>
                <w:sz w:val="20"/>
                <w:szCs w:val="20"/>
              </w:rPr>
            </w:pPr>
            <w:r w:rsidRPr="008864E9">
              <w:rPr>
                <w:b/>
                <w:bCs/>
                <w:sz w:val="20"/>
                <w:szCs w:val="20"/>
              </w:rPr>
              <w:t>7</w:t>
            </w:r>
          </w:p>
        </w:tc>
        <w:tc>
          <w:tcPr>
            <w:tcW w:w="0" w:type="auto"/>
          </w:tcPr>
          <w:p w14:paraId="3F0FF6F3" w14:textId="77777777" w:rsidR="003E20E7" w:rsidRPr="008864E9" w:rsidRDefault="003E20E7" w:rsidP="00596A5A">
            <w:pPr>
              <w:spacing w:after="0" w:line="240" w:lineRule="auto"/>
              <w:jc w:val="center"/>
              <w:rPr>
                <w:b/>
                <w:bCs/>
                <w:sz w:val="20"/>
                <w:szCs w:val="20"/>
              </w:rPr>
            </w:pPr>
            <w:r w:rsidRPr="008864E9">
              <w:rPr>
                <w:b/>
                <w:bCs/>
                <w:sz w:val="20"/>
                <w:szCs w:val="20"/>
              </w:rPr>
              <w:t>8</w:t>
            </w:r>
          </w:p>
        </w:tc>
      </w:tr>
      <w:tr w:rsidR="003E20E7" w:rsidRPr="008864E9" w14:paraId="1DFA641D" w14:textId="77777777" w:rsidTr="00C00BF8">
        <w:trPr>
          <w:trHeight w:val="2387"/>
          <w:jc w:val="center"/>
        </w:trPr>
        <w:tc>
          <w:tcPr>
            <w:tcW w:w="2936" w:type="dxa"/>
          </w:tcPr>
          <w:p w14:paraId="2412551B" w14:textId="77777777" w:rsidR="003E20E7" w:rsidRPr="004E7D8C" w:rsidRDefault="003E20E7" w:rsidP="00596A5A">
            <w:pPr>
              <w:pStyle w:val="Criterios"/>
              <w:numPr>
                <w:ilvl w:val="0"/>
                <w:numId w:val="2"/>
              </w:numPr>
              <w:tabs>
                <w:tab w:val="left" w:pos="284"/>
              </w:tabs>
              <w:spacing w:after="0"/>
              <w:ind w:left="0" w:firstLine="0"/>
              <w:rPr>
                <w:rFonts w:ascii="Calibri" w:hAnsi="Calibri"/>
                <w:sz w:val="20"/>
                <w:szCs w:val="20"/>
              </w:rPr>
            </w:pPr>
            <w:r w:rsidRPr="004E7D8C">
              <w:rPr>
                <w:rFonts w:ascii="Calibri" w:hAnsi="Calibri"/>
                <w:sz w:val="20"/>
                <w:szCs w:val="20"/>
              </w:rPr>
              <w:t xml:space="preserve">Realizar el calentamiento general y la vuelta a la calma de manera autónoma. </w:t>
            </w:r>
          </w:p>
          <w:p w14:paraId="6E57A647" w14:textId="77777777" w:rsidR="003E20E7" w:rsidRPr="004E7D8C" w:rsidRDefault="003E20E7" w:rsidP="00596A5A">
            <w:pPr>
              <w:pStyle w:val="Criterios"/>
              <w:numPr>
                <w:ilvl w:val="0"/>
                <w:numId w:val="0"/>
              </w:numPr>
              <w:tabs>
                <w:tab w:val="left" w:pos="343"/>
              </w:tabs>
              <w:spacing w:after="0"/>
              <w:rPr>
                <w:rFonts w:ascii="Calibri" w:hAnsi="Calibri"/>
                <w:b w:val="0"/>
                <w:sz w:val="20"/>
                <w:szCs w:val="20"/>
              </w:rPr>
            </w:pPr>
            <w:r w:rsidRPr="004E7D8C">
              <w:rPr>
                <w:rFonts w:ascii="Calibri" w:hAnsi="Calibri"/>
                <w:b w:val="0"/>
                <w:sz w:val="20"/>
                <w:szCs w:val="20"/>
              </w:rPr>
              <w:t>Con este criterio se comprobará si el alumnado es capaz de seleccionar y aplicar propuestas de actividades encaminadas a la realización autónoma del calentamiento general y la vuelta a la calma, asimilando sus fundamentos generales, utilidad y beneficios para la salud.</w:t>
            </w:r>
          </w:p>
        </w:tc>
        <w:tc>
          <w:tcPr>
            <w:tcW w:w="2124" w:type="dxa"/>
          </w:tcPr>
          <w:p w14:paraId="3392D7D9" w14:textId="77777777" w:rsidR="003E20E7" w:rsidRPr="008864E9" w:rsidRDefault="003E20E7" w:rsidP="00C00BF8">
            <w:pPr>
              <w:spacing w:after="0" w:line="240" w:lineRule="auto"/>
              <w:jc w:val="both"/>
              <w:rPr>
                <w:sz w:val="20"/>
                <w:szCs w:val="20"/>
              </w:rPr>
            </w:pPr>
            <w:r w:rsidRPr="008864E9">
              <w:rPr>
                <w:sz w:val="20"/>
                <w:szCs w:val="20"/>
              </w:rPr>
              <w:t>Realiza con ayuda el calentamiento general y la vuelta a la calma.</w:t>
            </w:r>
          </w:p>
        </w:tc>
        <w:tc>
          <w:tcPr>
            <w:tcW w:w="2124" w:type="dxa"/>
          </w:tcPr>
          <w:p w14:paraId="236F6298" w14:textId="77777777" w:rsidR="003E20E7" w:rsidRPr="008864E9" w:rsidRDefault="003E20E7" w:rsidP="00C00BF8">
            <w:pPr>
              <w:spacing w:after="0" w:line="240" w:lineRule="auto"/>
              <w:jc w:val="both"/>
              <w:rPr>
                <w:sz w:val="20"/>
                <w:szCs w:val="20"/>
              </w:rPr>
            </w:pPr>
            <w:r w:rsidRPr="008864E9">
              <w:rPr>
                <w:sz w:val="20"/>
                <w:szCs w:val="20"/>
              </w:rPr>
              <w:t>Realiza con dificultad el calentamiento general y la vuelta a la calma,  mostrando dificultades en la selección y aplicación de actividades para su realización.</w:t>
            </w:r>
          </w:p>
        </w:tc>
        <w:tc>
          <w:tcPr>
            <w:tcW w:w="2124" w:type="dxa"/>
          </w:tcPr>
          <w:p w14:paraId="032634FE" w14:textId="77777777" w:rsidR="003E20E7" w:rsidRPr="008864E9" w:rsidRDefault="003E20E7" w:rsidP="00C00BF8">
            <w:pPr>
              <w:spacing w:after="0" w:line="240" w:lineRule="auto"/>
              <w:jc w:val="both"/>
              <w:rPr>
                <w:sz w:val="20"/>
                <w:szCs w:val="20"/>
              </w:rPr>
            </w:pPr>
            <w:r w:rsidRPr="008864E9">
              <w:rPr>
                <w:sz w:val="20"/>
                <w:szCs w:val="20"/>
              </w:rPr>
              <w:t>Realiza de forma autónoma el calentamiento general y la vuelta a la calma, necesitando alguna ayuda en la selección y aplicación de actividades para su realización o en la asimilación de sus fundamentos, utilidad y beneficios para la salud.</w:t>
            </w:r>
          </w:p>
        </w:tc>
        <w:tc>
          <w:tcPr>
            <w:tcW w:w="2124" w:type="dxa"/>
          </w:tcPr>
          <w:p w14:paraId="6BCBAA98" w14:textId="77777777" w:rsidR="003E20E7" w:rsidRPr="008864E9" w:rsidRDefault="003E20E7" w:rsidP="00C00BF8">
            <w:pPr>
              <w:spacing w:after="0" w:line="240" w:lineRule="auto"/>
              <w:jc w:val="both"/>
              <w:rPr>
                <w:sz w:val="20"/>
                <w:szCs w:val="20"/>
              </w:rPr>
            </w:pPr>
            <w:r w:rsidRPr="008864E9">
              <w:rPr>
                <w:sz w:val="20"/>
                <w:szCs w:val="20"/>
              </w:rPr>
              <w:t>Realiza de forma autónoma el calentamiento general  y la vuelta a la calma, seleccionando y aplicando actividades para su realización; asimilando sus fundamentos, utilidad y beneficios para la salud.</w:t>
            </w:r>
          </w:p>
        </w:tc>
        <w:tc>
          <w:tcPr>
            <w:tcW w:w="0" w:type="auto"/>
            <w:textDirection w:val="btLr"/>
            <w:vAlign w:val="center"/>
          </w:tcPr>
          <w:p w14:paraId="7F5C7D82" w14:textId="77777777" w:rsidR="003E20E7" w:rsidRPr="00A27CB0" w:rsidRDefault="003E20E7" w:rsidP="00596A5A">
            <w:pPr>
              <w:spacing w:after="0" w:line="240" w:lineRule="auto"/>
              <w:ind w:left="113" w:right="113"/>
              <w:jc w:val="center"/>
              <w:rPr>
                <w:sz w:val="16"/>
                <w:szCs w:val="16"/>
              </w:rPr>
            </w:pPr>
            <w:r w:rsidRPr="00A27CB0">
              <w:rPr>
                <w:sz w:val="16"/>
                <w:szCs w:val="16"/>
              </w:rPr>
              <w:t>Comunicación Lingüística</w:t>
            </w:r>
          </w:p>
        </w:tc>
        <w:tc>
          <w:tcPr>
            <w:tcW w:w="0" w:type="auto"/>
            <w:textDirection w:val="btLr"/>
            <w:vAlign w:val="center"/>
          </w:tcPr>
          <w:p w14:paraId="1A47D18D" w14:textId="77777777" w:rsidR="003E20E7" w:rsidRPr="00A27CB0" w:rsidRDefault="003E20E7" w:rsidP="00596A5A">
            <w:pPr>
              <w:spacing w:after="0" w:line="240" w:lineRule="auto"/>
              <w:ind w:left="113" w:right="113"/>
              <w:jc w:val="center"/>
              <w:rPr>
                <w:sz w:val="16"/>
                <w:szCs w:val="16"/>
              </w:rPr>
            </w:pPr>
            <w:r w:rsidRPr="00A27CB0">
              <w:rPr>
                <w:sz w:val="16"/>
                <w:szCs w:val="16"/>
              </w:rPr>
              <w:t>Matemática</w:t>
            </w:r>
          </w:p>
        </w:tc>
        <w:tc>
          <w:tcPr>
            <w:tcW w:w="0" w:type="auto"/>
            <w:textDirection w:val="btLr"/>
            <w:vAlign w:val="center"/>
          </w:tcPr>
          <w:p w14:paraId="503EC24C" w14:textId="77777777" w:rsidR="003E20E7" w:rsidRPr="00A27CB0" w:rsidRDefault="003E20E7" w:rsidP="00596A5A">
            <w:pPr>
              <w:spacing w:after="0" w:line="240" w:lineRule="auto"/>
              <w:ind w:left="113" w:right="113"/>
              <w:jc w:val="center"/>
              <w:rPr>
                <w:sz w:val="16"/>
                <w:szCs w:val="16"/>
              </w:rPr>
            </w:pPr>
            <w:r w:rsidRPr="00A27CB0">
              <w:rPr>
                <w:sz w:val="16"/>
                <w:szCs w:val="16"/>
              </w:rPr>
              <w:t>Conocimiento e interacción con el mundo físico</w:t>
            </w:r>
          </w:p>
        </w:tc>
        <w:tc>
          <w:tcPr>
            <w:tcW w:w="0" w:type="auto"/>
            <w:textDirection w:val="btLr"/>
            <w:vAlign w:val="center"/>
          </w:tcPr>
          <w:p w14:paraId="12B0C0AB" w14:textId="77777777" w:rsidR="003E20E7" w:rsidRPr="00A27CB0" w:rsidRDefault="003E20E7" w:rsidP="00596A5A">
            <w:pPr>
              <w:spacing w:after="0" w:line="240" w:lineRule="auto"/>
              <w:ind w:left="113" w:right="113"/>
              <w:jc w:val="center"/>
              <w:rPr>
                <w:sz w:val="16"/>
                <w:szCs w:val="16"/>
              </w:rPr>
            </w:pPr>
            <w:r w:rsidRPr="00A27CB0">
              <w:rPr>
                <w:sz w:val="16"/>
                <w:szCs w:val="16"/>
              </w:rPr>
              <w:t>Tratamiento de la información y digital</w:t>
            </w:r>
          </w:p>
        </w:tc>
        <w:tc>
          <w:tcPr>
            <w:tcW w:w="0" w:type="auto"/>
            <w:textDirection w:val="btLr"/>
            <w:vAlign w:val="center"/>
          </w:tcPr>
          <w:p w14:paraId="21DC188B" w14:textId="77777777" w:rsidR="003E20E7" w:rsidRPr="00A27CB0" w:rsidRDefault="003E20E7" w:rsidP="00596A5A">
            <w:pPr>
              <w:spacing w:after="0" w:line="240" w:lineRule="auto"/>
              <w:ind w:left="113" w:right="113"/>
              <w:jc w:val="center"/>
              <w:rPr>
                <w:sz w:val="16"/>
                <w:szCs w:val="16"/>
              </w:rPr>
            </w:pPr>
            <w:r w:rsidRPr="00A27CB0">
              <w:rPr>
                <w:sz w:val="16"/>
                <w:szCs w:val="16"/>
              </w:rPr>
              <w:t>Social y ciudadana</w:t>
            </w:r>
          </w:p>
        </w:tc>
        <w:tc>
          <w:tcPr>
            <w:tcW w:w="0" w:type="auto"/>
            <w:textDirection w:val="btLr"/>
            <w:vAlign w:val="center"/>
          </w:tcPr>
          <w:p w14:paraId="13A65DB9" w14:textId="77777777" w:rsidR="003E20E7" w:rsidRPr="00A27CB0" w:rsidRDefault="003E20E7" w:rsidP="00596A5A">
            <w:pPr>
              <w:spacing w:after="0" w:line="240" w:lineRule="auto"/>
              <w:ind w:left="113" w:right="113"/>
              <w:jc w:val="center"/>
              <w:rPr>
                <w:sz w:val="16"/>
                <w:szCs w:val="16"/>
              </w:rPr>
            </w:pPr>
            <w:r w:rsidRPr="00A27CB0">
              <w:rPr>
                <w:sz w:val="16"/>
                <w:szCs w:val="16"/>
              </w:rPr>
              <w:t>Cultural y artística</w:t>
            </w:r>
          </w:p>
        </w:tc>
        <w:tc>
          <w:tcPr>
            <w:tcW w:w="0" w:type="auto"/>
            <w:shd w:val="clear" w:color="auto" w:fill="D9D9D9"/>
            <w:textDirection w:val="btLr"/>
            <w:vAlign w:val="center"/>
          </w:tcPr>
          <w:p w14:paraId="706631C9" w14:textId="77777777" w:rsidR="003E20E7" w:rsidRPr="00A27CB0" w:rsidRDefault="003E20E7" w:rsidP="00596A5A">
            <w:pPr>
              <w:spacing w:after="0" w:line="240" w:lineRule="auto"/>
              <w:ind w:left="113" w:right="113"/>
              <w:jc w:val="center"/>
              <w:rPr>
                <w:sz w:val="16"/>
                <w:szCs w:val="16"/>
              </w:rPr>
            </w:pPr>
            <w:r w:rsidRPr="00A27CB0">
              <w:rPr>
                <w:sz w:val="16"/>
                <w:szCs w:val="16"/>
              </w:rPr>
              <w:t>Aprender a aprender</w:t>
            </w:r>
          </w:p>
        </w:tc>
        <w:tc>
          <w:tcPr>
            <w:tcW w:w="0" w:type="auto"/>
            <w:shd w:val="clear" w:color="auto" w:fill="D9D9D9"/>
            <w:textDirection w:val="btLr"/>
            <w:vAlign w:val="center"/>
          </w:tcPr>
          <w:p w14:paraId="1B90D2F9" w14:textId="77777777" w:rsidR="003E20E7" w:rsidRPr="00A27CB0" w:rsidRDefault="003E20E7" w:rsidP="00596A5A">
            <w:pPr>
              <w:spacing w:after="0" w:line="240" w:lineRule="auto"/>
              <w:ind w:left="113" w:right="113"/>
              <w:jc w:val="center"/>
              <w:rPr>
                <w:sz w:val="16"/>
                <w:szCs w:val="16"/>
              </w:rPr>
            </w:pPr>
            <w:r w:rsidRPr="00A27CB0">
              <w:rPr>
                <w:sz w:val="16"/>
                <w:szCs w:val="16"/>
              </w:rPr>
              <w:t>Autonomía e iniciativa personal</w:t>
            </w:r>
          </w:p>
        </w:tc>
      </w:tr>
    </w:tbl>
    <w:p w14:paraId="29DF7538" w14:textId="77777777" w:rsidR="003E20E7" w:rsidRPr="004E7D8C" w:rsidRDefault="003E20E7" w:rsidP="00596A5A">
      <w:pPr>
        <w:spacing w:after="0" w:line="240" w:lineRule="auto"/>
        <w:rPr>
          <w:sz w:val="20"/>
          <w:szCs w:val="20"/>
        </w:rPr>
      </w:pPr>
    </w:p>
    <w:p w14:paraId="7CA0A029" w14:textId="77777777" w:rsidR="003E20E7" w:rsidRDefault="003E20E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2073"/>
        <w:gridCol w:w="2361"/>
        <w:gridCol w:w="2250"/>
        <w:gridCol w:w="2298"/>
        <w:gridCol w:w="467"/>
        <w:gridCol w:w="467"/>
        <w:gridCol w:w="467"/>
        <w:gridCol w:w="467"/>
        <w:gridCol w:w="467"/>
        <w:gridCol w:w="467"/>
        <w:gridCol w:w="467"/>
        <w:gridCol w:w="467"/>
      </w:tblGrid>
      <w:tr w:rsidR="003E20E7" w:rsidRPr="008864E9" w14:paraId="16254441" w14:textId="77777777" w:rsidTr="00A27CB0">
        <w:trPr>
          <w:jc w:val="center"/>
        </w:trPr>
        <w:tc>
          <w:tcPr>
            <w:tcW w:w="0" w:type="auto"/>
            <w:vMerge w:val="restart"/>
            <w:vAlign w:val="center"/>
          </w:tcPr>
          <w:p w14:paraId="392D354A" w14:textId="77777777" w:rsidR="003E20E7" w:rsidRPr="008864E9" w:rsidRDefault="003E20E7" w:rsidP="00596A5A">
            <w:pPr>
              <w:spacing w:after="0" w:line="240" w:lineRule="auto"/>
              <w:jc w:val="center"/>
              <w:rPr>
                <w:b/>
                <w:sz w:val="20"/>
                <w:szCs w:val="20"/>
              </w:rPr>
            </w:pPr>
            <w:r w:rsidRPr="008864E9">
              <w:rPr>
                <w:sz w:val="20"/>
                <w:szCs w:val="20"/>
              </w:rPr>
              <w:br w:type="page"/>
            </w:r>
            <w:r w:rsidRPr="008864E9">
              <w:rPr>
                <w:b/>
                <w:sz w:val="20"/>
                <w:szCs w:val="20"/>
              </w:rPr>
              <w:t>CRITERIO DE EVALUACIÓN</w:t>
            </w:r>
          </w:p>
        </w:tc>
        <w:tc>
          <w:tcPr>
            <w:tcW w:w="0" w:type="auto"/>
            <w:gridSpan w:val="3"/>
          </w:tcPr>
          <w:p w14:paraId="16621D0B" w14:textId="77777777" w:rsidR="003E20E7" w:rsidRPr="008864E9" w:rsidRDefault="003E20E7" w:rsidP="00596A5A">
            <w:pPr>
              <w:spacing w:after="0" w:line="240" w:lineRule="auto"/>
              <w:jc w:val="center"/>
              <w:rPr>
                <w:b/>
                <w:sz w:val="20"/>
                <w:szCs w:val="20"/>
              </w:rPr>
            </w:pPr>
            <w:r w:rsidRPr="008864E9">
              <w:rPr>
                <w:b/>
                <w:sz w:val="20"/>
                <w:szCs w:val="20"/>
              </w:rPr>
              <w:t>CRITERIOS DE CALIFICACIÓN</w:t>
            </w:r>
          </w:p>
        </w:tc>
        <w:tc>
          <w:tcPr>
            <w:tcW w:w="0" w:type="auto"/>
          </w:tcPr>
          <w:p w14:paraId="4D00FB93" w14:textId="77777777" w:rsidR="003E20E7" w:rsidRPr="008864E9" w:rsidRDefault="003E20E7" w:rsidP="00596A5A">
            <w:pPr>
              <w:spacing w:after="0" w:line="240" w:lineRule="auto"/>
              <w:jc w:val="center"/>
              <w:rPr>
                <w:b/>
                <w:sz w:val="20"/>
                <w:szCs w:val="20"/>
              </w:rPr>
            </w:pPr>
            <w:r w:rsidRPr="008864E9">
              <w:rPr>
                <w:b/>
                <w:sz w:val="20"/>
                <w:szCs w:val="20"/>
              </w:rPr>
              <w:t>Curso: 1º ESO</w:t>
            </w:r>
          </w:p>
        </w:tc>
        <w:tc>
          <w:tcPr>
            <w:tcW w:w="0" w:type="auto"/>
            <w:gridSpan w:val="8"/>
          </w:tcPr>
          <w:p w14:paraId="39C0024E" w14:textId="77777777" w:rsidR="003E20E7" w:rsidRPr="008864E9" w:rsidRDefault="003E20E7" w:rsidP="00596A5A">
            <w:pPr>
              <w:spacing w:after="0" w:line="240" w:lineRule="auto"/>
              <w:jc w:val="center"/>
              <w:rPr>
                <w:b/>
                <w:sz w:val="20"/>
                <w:szCs w:val="20"/>
              </w:rPr>
            </w:pPr>
            <w:r w:rsidRPr="008864E9">
              <w:rPr>
                <w:b/>
                <w:sz w:val="20"/>
                <w:szCs w:val="20"/>
              </w:rPr>
              <w:t>COMPETENCIAS</w:t>
            </w:r>
          </w:p>
        </w:tc>
      </w:tr>
      <w:tr w:rsidR="003E20E7" w:rsidRPr="008864E9" w14:paraId="708452DE" w14:textId="77777777" w:rsidTr="00A27CB0">
        <w:trPr>
          <w:jc w:val="center"/>
        </w:trPr>
        <w:tc>
          <w:tcPr>
            <w:tcW w:w="0" w:type="auto"/>
            <w:vMerge/>
            <w:vAlign w:val="center"/>
          </w:tcPr>
          <w:p w14:paraId="2EB823E4" w14:textId="77777777" w:rsidR="003E20E7" w:rsidRPr="008864E9" w:rsidRDefault="003E20E7" w:rsidP="00596A5A">
            <w:pPr>
              <w:spacing w:after="0" w:line="240" w:lineRule="auto"/>
              <w:rPr>
                <w:b/>
                <w:sz w:val="20"/>
                <w:szCs w:val="20"/>
              </w:rPr>
            </w:pPr>
          </w:p>
        </w:tc>
        <w:tc>
          <w:tcPr>
            <w:tcW w:w="0" w:type="auto"/>
            <w:vAlign w:val="center"/>
          </w:tcPr>
          <w:p w14:paraId="6945B718" w14:textId="77777777" w:rsidR="003E20E7" w:rsidRPr="004E7D8C" w:rsidRDefault="003E20E7" w:rsidP="00596A5A">
            <w:pPr>
              <w:spacing w:after="0" w:line="240" w:lineRule="auto"/>
              <w:jc w:val="center"/>
              <w:rPr>
                <w:b/>
                <w:bCs/>
                <w:sz w:val="20"/>
                <w:szCs w:val="20"/>
              </w:rPr>
            </w:pPr>
            <w:r w:rsidRPr="004E7D8C">
              <w:rPr>
                <w:b/>
                <w:bCs/>
                <w:sz w:val="20"/>
                <w:szCs w:val="20"/>
              </w:rPr>
              <w:t>INSUFICIENTE</w:t>
            </w:r>
          </w:p>
        </w:tc>
        <w:tc>
          <w:tcPr>
            <w:tcW w:w="0" w:type="auto"/>
            <w:vAlign w:val="center"/>
          </w:tcPr>
          <w:p w14:paraId="328E08AF" w14:textId="77777777" w:rsidR="003E20E7" w:rsidRPr="004E7D8C" w:rsidRDefault="003E20E7" w:rsidP="00596A5A">
            <w:pPr>
              <w:spacing w:after="0" w:line="240" w:lineRule="auto"/>
              <w:jc w:val="center"/>
              <w:rPr>
                <w:b/>
                <w:bCs/>
                <w:sz w:val="20"/>
                <w:szCs w:val="20"/>
              </w:rPr>
            </w:pPr>
            <w:r w:rsidRPr="004E7D8C">
              <w:rPr>
                <w:b/>
                <w:bCs/>
                <w:sz w:val="20"/>
                <w:szCs w:val="20"/>
              </w:rPr>
              <w:t>SUFICIENTE/BIEN</w:t>
            </w:r>
          </w:p>
        </w:tc>
        <w:tc>
          <w:tcPr>
            <w:tcW w:w="0" w:type="auto"/>
            <w:vAlign w:val="center"/>
          </w:tcPr>
          <w:p w14:paraId="0DEFE9CF" w14:textId="77777777" w:rsidR="003E20E7" w:rsidRPr="004E7D8C" w:rsidRDefault="003E20E7" w:rsidP="00596A5A">
            <w:pPr>
              <w:spacing w:after="0" w:line="240" w:lineRule="auto"/>
              <w:jc w:val="center"/>
              <w:rPr>
                <w:b/>
                <w:bCs/>
                <w:sz w:val="20"/>
                <w:szCs w:val="20"/>
              </w:rPr>
            </w:pPr>
            <w:r w:rsidRPr="004E7D8C">
              <w:rPr>
                <w:b/>
                <w:bCs/>
                <w:sz w:val="20"/>
                <w:szCs w:val="20"/>
              </w:rPr>
              <w:t>NOTABLE</w:t>
            </w:r>
          </w:p>
        </w:tc>
        <w:tc>
          <w:tcPr>
            <w:tcW w:w="0" w:type="auto"/>
            <w:vAlign w:val="center"/>
          </w:tcPr>
          <w:p w14:paraId="47E96192" w14:textId="77777777" w:rsidR="003E20E7" w:rsidRPr="004E7D8C" w:rsidRDefault="003E20E7" w:rsidP="00596A5A">
            <w:pPr>
              <w:spacing w:after="0" w:line="240" w:lineRule="auto"/>
              <w:jc w:val="center"/>
              <w:rPr>
                <w:b/>
                <w:bCs/>
                <w:sz w:val="20"/>
                <w:szCs w:val="20"/>
              </w:rPr>
            </w:pPr>
            <w:r w:rsidRPr="004E7D8C">
              <w:rPr>
                <w:b/>
                <w:bCs/>
                <w:sz w:val="20"/>
                <w:szCs w:val="20"/>
              </w:rPr>
              <w:t>SOBRESALIENTE</w:t>
            </w:r>
          </w:p>
        </w:tc>
        <w:tc>
          <w:tcPr>
            <w:tcW w:w="0" w:type="auto"/>
          </w:tcPr>
          <w:p w14:paraId="5F5100CB" w14:textId="77777777" w:rsidR="003E20E7" w:rsidRPr="008864E9" w:rsidRDefault="003E20E7" w:rsidP="00596A5A">
            <w:pPr>
              <w:spacing w:after="0" w:line="240" w:lineRule="auto"/>
              <w:jc w:val="center"/>
              <w:rPr>
                <w:b/>
                <w:bCs/>
                <w:sz w:val="20"/>
                <w:szCs w:val="20"/>
              </w:rPr>
            </w:pPr>
            <w:r w:rsidRPr="008864E9">
              <w:rPr>
                <w:b/>
                <w:bCs/>
                <w:sz w:val="20"/>
                <w:szCs w:val="20"/>
              </w:rPr>
              <w:t>1</w:t>
            </w:r>
          </w:p>
        </w:tc>
        <w:tc>
          <w:tcPr>
            <w:tcW w:w="0" w:type="auto"/>
          </w:tcPr>
          <w:p w14:paraId="41985505" w14:textId="77777777" w:rsidR="003E20E7" w:rsidRPr="008864E9" w:rsidRDefault="003E20E7" w:rsidP="00596A5A">
            <w:pPr>
              <w:spacing w:after="0" w:line="240" w:lineRule="auto"/>
              <w:jc w:val="center"/>
              <w:rPr>
                <w:b/>
                <w:bCs/>
                <w:sz w:val="20"/>
                <w:szCs w:val="20"/>
              </w:rPr>
            </w:pPr>
            <w:r w:rsidRPr="008864E9">
              <w:rPr>
                <w:b/>
                <w:bCs/>
                <w:sz w:val="20"/>
                <w:szCs w:val="20"/>
              </w:rPr>
              <w:t>2</w:t>
            </w:r>
          </w:p>
        </w:tc>
        <w:tc>
          <w:tcPr>
            <w:tcW w:w="0" w:type="auto"/>
          </w:tcPr>
          <w:p w14:paraId="0C028287" w14:textId="77777777" w:rsidR="003E20E7" w:rsidRPr="008864E9" w:rsidRDefault="003E20E7" w:rsidP="00596A5A">
            <w:pPr>
              <w:spacing w:after="0" w:line="240" w:lineRule="auto"/>
              <w:jc w:val="center"/>
              <w:rPr>
                <w:b/>
                <w:bCs/>
                <w:sz w:val="20"/>
                <w:szCs w:val="20"/>
              </w:rPr>
            </w:pPr>
            <w:r w:rsidRPr="008864E9">
              <w:rPr>
                <w:b/>
                <w:bCs/>
                <w:sz w:val="20"/>
                <w:szCs w:val="20"/>
              </w:rPr>
              <w:t>3</w:t>
            </w:r>
          </w:p>
        </w:tc>
        <w:tc>
          <w:tcPr>
            <w:tcW w:w="0" w:type="auto"/>
          </w:tcPr>
          <w:p w14:paraId="5756231F" w14:textId="77777777" w:rsidR="003E20E7" w:rsidRPr="008864E9" w:rsidRDefault="003E20E7" w:rsidP="00596A5A">
            <w:pPr>
              <w:spacing w:after="0" w:line="240" w:lineRule="auto"/>
              <w:jc w:val="center"/>
              <w:rPr>
                <w:b/>
                <w:bCs/>
                <w:sz w:val="20"/>
                <w:szCs w:val="20"/>
              </w:rPr>
            </w:pPr>
            <w:r w:rsidRPr="008864E9">
              <w:rPr>
                <w:b/>
                <w:bCs/>
                <w:sz w:val="20"/>
                <w:szCs w:val="20"/>
              </w:rPr>
              <w:t>4</w:t>
            </w:r>
          </w:p>
        </w:tc>
        <w:tc>
          <w:tcPr>
            <w:tcW w:w="0" w:type="auto"/>
          </w:tcPr>
          <w:p w14:paraId="1E8E514D" w14:textId="77777777" w:rsidR="003E20E7" w:rsidRPr="008864E9" w:rsidRDefault="003E20E7" w:rsidP="00596A5A">
            <w:pPr>
              <w:spacing w:after="0" w:line="240" w:lineRule="auto"/>
              <w:jc w:val="center"/>
              <w:rPr>
                <w:b/>
                <w:bCs/>
                <w:sz w:val="20"/>
                <w:szCs w:val="20"/>
              </w:rPr>
            </w:pPr>
            <w:r w:rsidRPr="008864E9">
              <w:rPr>
                <w:b/>
                <w:bCs/>
                <w:sz w:val="20"/>
                <w:szCs w:val="20"/>
              </w:rPr>
              <w:t>5</w:t>
            </w:r>
          </w:p>
        </w:tc>
        <w:tc>
          <w:tcPr>
            <w:tcW w:w="0" w:type="auto"/>
          </w:tcPr>
          <w:p w14:paraId="54D1C62C" w14:textId="77777777" w:rsidR="003E20E7" w:rsidRPr="008864E9" w:rsidRDefault="003E20E7" w:rsidP="00596A5A">
            <w:pPr>
              <w:spacing w:after="0" w:line="240" w:lineRule="auto"/>
              <w:jc w:val="center"/>
              <w:rPr>
                <w:b/>
                <w:bCs/>
                <w:sz w:val="20"/>
                <w:szCs w:val="20"/>
              </w:rPr>
            </w:pPr>
            <w:r w:rsidRPr="008864E9">
              <w:rPr>
                <w:b/>
                <w:bCs/>
                <w:sz w:val="20"/>
                <w:szCs w:val="20"/>
              </w:rPr>
              <w:t>6</w:t>
            </w:r>
          </w:p>
        </w:tc>
        <w:tc>
          <w:tcPr>
            <w:tcW w:w="0" w:type="auto"/>
          </w:tcPr>
          <w:p w14:paraId="0EAC5F9A" w14:textId="77777777" w:rsidR="003E20E7" w:rsidRPr="008864E9" w:rsidRDefault="003E20E7" w:rsidP="00596A5A">
            <w:pPr>
              <w:spacing w:after="0" w:line="240" w:lineRule="auto"/>
              <w:jc w:val="center"/>
              <w:rPr>
                <w:b/>
                <w:bCs/>
                <w:sz w:val="20"/>
                <w:szCs w:val="20"/>
              </w:rPr>
            </w:pPr>
            <w:r w:rsidRPr="008864E9">
              <w:rPr>
                <w:b/>
                <w:bCs/>
                <w:sz w:val="20"/>
                <w:szCs w:val="20"/>
              </w:rPr>
              <w:t>7</w:t>
            </w:r>
          </w:p>
        </w:tc>
        <w:tc>
          <w:tcPr>
            <w:tcW w:w="0" w:type="auto"/>
          </w:tcPr>
          <w:p w14:paraId="05DC53B7" w14:textId="77777777" w:rsidR="003E20E7" w:rsidRPr="008864E9" w:rsidRDefault="003E20E7" w:rsidP="00596A5A">
            <w:pPr>
              <w:spacing w:after="0" w:line="240" w:lineRule="auto"/>
              <w:jc w:val="center"/>
              <w:rPr>
                <w:b/>
                <w:bCs/>
                <w:sz w:val="20"/>
                <w:szCs w:val="20"/>
              </w:rPr>
            </w:pPr>
            <w:r w:rsidRPr="008864E9">
              <w:rPr>
                <w:b/>
                <w:bCs/>
                <w:sz w:val="20"/>
                <w:szCs w:val="20"/>
              </w:rPr>
              <w:t>8</w:t>
            </w:r>
          </w:p>
        </w:tc>
      </w:tr>
      <w:tr w:rsidR="003E20E7" w:rsidRPr="008864E9" w14:paraId="296310CE" w14:textId="77777777" w:rsidTr="00A27CB0">
        <w:trPr>
          <w:jc w:val="center"/>
        </w:trPr>
        <w:tc>
          <w:tcPr>
            <w:tcW w:w="0" w:type="auto"/>
          </w:tcPr>
          <w:p w14:paraId="1F6C021E" w14:textId="77777777" w:rsidR="003E20E7" w:rsidRPr="004E7D8C" w:rsidRDefault="003E20E7" w:rsidP="00596A5A">
            <w:pPr>
              <w:pStyle w:val="Explicacincriterios"/>
              <w:numPr>
                <w:ilvl w:val="0"/>
                <w:numId w:val="2"/>
              </w:numPr>
              <w:tabs>
                <w:tab w:val="left" w:pos="285"/>
              </w:tabs>
              <w:spacing w:after="0"/>
              <w:ind w:left="0" w:firstLine="0"/>
              <w:rPr>
                <w:rFonts w:ascii="Calibri" w:hAnsi="Calibri"/>
                <w:b/>
                <w:sz w:val="20"/>
                <w:szCs w:val="20"/>
              </w:rPr>
            </w:pPr>
            <w:r w:rsidRPr="004E7D8C">
              <w:rPr>
                <w:rFonts w:ascii="Calibri" w:hAnsi="Calibri"/>
                <w:b/>
                <w:sz w:val="20"/>
                <w:szCs w:val="20"/>
              </w:rPr>
              <w:t>Adoptar hábitos higiénicos, alimentarios y posturales asociados a una actividad física segura y saludable.</w:t>
            </w:r>
          </w:p>
          <w:p w14:paraId="0D99E8EE" w14:textId="77777777" w:rsidR="003E20E7" w:rsidRPr="004E7D8C" w:rsidRDefault="003E20E7" w:rsidP="00596A5A">
            <w:pPr>
              <w:pStyle w:val="Explicacincriterios"/>
              <w:spacing w:after="0"/>
              <w:ind w:left="0"/>
              <w:rPr>
                <w:rFonts w:ascii="Calibri" w:hAnsi="Calibri"/>
                <w:sz w:val="20"/>
                <w:szCs w:val="20"/>
              </w:rPr>
            </w:pPr>
            <w:r w:rsidRPr="004E7D8C">
              <w:rPr>
                <w:rFonts w:ascii="Calibri" w:hAnsi="Calibri"/>
                <w:sz w:val="20"/>
                <w:szCs w:val="20"/>
              </w:rPr>
              <w:t>Se constatará con este criterio si el alumnado identifica y adopta determinados hábitos y conductas relacionadas con la higiene, la alimentación, la profilaxis de la actividad física, la actitud postural y el consumo responsable. Se comprobará el uso de la indumentaria adecuada, la adopción de posturas correctas, el uso de las normas de seguridad y prevención de lesiones, si la hidratación es la correcta, el uso de técnicas de respiración y relajación y si atiende a su higiene personal.</w:t>
            </w:r>
          </w:p>
        </w:tc>
        <w:tc>
          <w:tcPr>
            <w:tcW w:w="0" w:type="auto"/>
          </w:tcPr>
          <w:p w14:paraId="6489B67E" w14:textId="77777777" w:rsidR="003E20E7" w:rsidRPr="006702AA" w:rsidRDefault="003E20E7" w:rsidP="006C571E">
            <w:pPr>
              <w:pStyle w:val="Explicacincriterios"/>
              <w:spacing w:after="0"/>
              <w:ind w:left="0"/>
              <w:rPr>
                <w:rFonts w:ascii="Calibri" w:hAnsi="Calibri"/>
                <w:sz w:val="20"/>
                <w:szCs w:val="20"/>
              </w:rPr>
            </w:pPr>
            <w:r w:rsidRPr="006702AA">
              <w:rPr>
                <w:rFonts w:ascii="Calibri" w:hAnsi="Calibri"/>
                <w:sz w:val="20"/>
                <w:szCs w:val="20"/>
              </w:rPr>
              <w:t xml:space="preserve">Por lo general </w:t>
            </w:r>
            <w:r>
              <w:rPr>
                <w:rFonts w:ascii="Calibri" w:hAnsi="Calibri"/>
                <w:sz w:val="20"/>
                <w:szCs w:val="20"/>
              </w:rPr>
              <w:t>confunde</w:t>
            </w:r>
            <w:r w:rsidRPr="006702AA">
              <w:rPr>
                <w:rFonts w:ascii="Calibri" w:hAnsi="Calibri"/>
                <w:sz w:val="20"/>
                <w:szCs w:val="20"/>
              </w:rPr>
              <w:t xml:space="preserve"> y </w:t>
            </w:r>
            <w:r>
              <w:rPr>
                <w:rFonts w:ascii="Calibri" w:hAnsi="Calibri"/>
                <w:sz w:val="20"/>
                <w:szCs w:val="20"/>
              </w:rPr>
              <w:t>obvia la adopción de</w:t>
            </w:r>
            <w:r w:rsidRPr="006702AA">
              <w:rPr>
                <w:rFonts w:ascii="Calibri" w:hAnsi="Calibri"/>
                <w:sz w:val="20"/>
                <w:szCs w:val="20"/>
              </w:rPr>
              <w:t xml:space="preserve">, determinadas conductas higiénicas, así como medidas y normas para la seguridad y prevención de lesiones en la actividad física sin  hacer uso de una correcta actitud postural, </w:t>
            </w:r>
            <w:r>
              <w:rPr>
                <w:rFonts w:ascii="Calibri" w:hAnsi="Calibri"/>
                <w:sz w:val="20"/>
                <w:szCs w:val="20"/>
              </w:rPr>
              <w:t>ni</w:t>
            </w:r>
            <w:r w:rsidRPr="006702AA">
              <w:rPr>
                <w:rFonts w:ascii="Calibri" w:hAnsi="Calibri"/>
                <w:sz w:val="20"/>
                <w:szCs w:val="20"/>
              </w:rPr>
              <w:t xml:space="preserve"> asociarlo  a una actividad física saludable.                                Si se le indica, relaciona la importancia entre alimentación y consumo responsable, y le cuesta reconocer la necesidad de una correcta hidratación para una actividad física saludable.                                </w:t>
            </w:r>
            <w:r>
              <w:rPr>
                <w:rFonts w:ascii="Calibri" w:hAnsi="Calibri"/>
                <w:sz w:val="20"/>
                <w:szCs w:val="20"/>
              </w:rPr>
              <w:t>Descuida el</w:t>
            </w:r>
            <w:r w:rsidRPr="006702AA">
              <w:rPr>
                <w:rFonts w:ascii="Calibri" w:hAnsi="Calibri"/>
                <w:sz w:val="20"/>
                <w:szCs w:val="20"/>
              </w:rPr>
              <w:t xml:space="preserve"> uso de una indumentaria adecuada para la</w:t>
            </w:r>
            <w:r>
              <w:rPr>
                <w:rFonts w:ascii="Calibri" w:hAnsi="Calibri"/>
                <w:sz w:val="20"/>
                <w:szCs w:val="20"/>
              </w:rPr>
              <w:t xml:space="preserve"> práctica de actividad física, </w:t>
            </w:r>
            <w:r w:rsidRPr="006702AA">
              <w:rPr>
                <w:rFonts w:ascii="Calibri" w:hAnsi="Calibri"/>
                <w:sz w:val="20"/>
                <w:szCs w:val="20"/>
              </w:rPr>
              <w:t>su higiene pe</w:t>
            </w:r>
            <w:r>
              <w:rPr>
                <w:rFonts w:ascii="Calibri" w:hAnsi="Calibri"/>
                <w:sz w:val="20"/>
                <w:szCs w:val="20"/>
              </w:rPr>
              <w:t xml:space="preserve">rsonal y el uso de técnicas </w:t>
            </w:r>
            <w:r w:rsidRPr="006702AA">
              <w:rPr>
                <w:rFonts w:ascii="Calibri" w:hAnsi="Calibri"/>
                <w:sz w:val="20"/>
                <w:szCs w:val="20"/>
              </w:rPr>
              <w:t>de respiración y relajación</w:t>
            </w:r>
            <w:r>
              <w:rPr>
                <w:rFonts w:ascii="Calibri" w:hAnsi="Calibri"/>
                <w:sz w:val="20"/>
                <w:szCs w:val="20"/>
              </w:rPr>
              <w:t>.</w:t>
            </w:r>
          </w:p>
        </w:tc>
        <w:tc>
          <w:tcPr>
            <w:tcW w:w="0" w:type="auto"/>
          </w:tcPr>
          <w:p w14:paraId="122AFD48" w14:textId="77777777" w:rsidR="003E20E7" w:rsidRPr="00A27CB0" w:rsidRDefault="003E20E7" w:rsidP="00E910BE">
            <w:pPr>
              <w:pStyle w:val="Explicacincriterios"/>
              <w:spacing w:after="0"/>
              <w:ind w:left="0"/>
              <w:rPr>
                <w:rFonts w:ascii="Calibri" w:hAnsi="Calibri"/>
                <w:sz w:val="20"/>
                <w:szCs w:val="20"/>
                <w:highlight w:val="yellow"/>
              </w:rPr>
            </w:pPr>
            <w:r w:rsidRPr="00D5672E">
              <w:rPr>
                <w:rFonts w:ascii="Calibri" w:hAnsi="Calibri"/>
                <w:sz w:val="20"/>
                <w:szCs w:val="20"/>
              </w:rPr>
              <w:t xml:space="preserve">Identifica y, ocasionalmente, adopta determinadas conductas higiénicas, así como medidas y normas para la seguridad y prevención de lesiones en la actividad física utilizando, alguna vez, una correcta actitud postural, asociándolo  con dificultad a una actividad física saludable.                                 En ocasiones relaciona la importancia entre alimentación y consumo responsable, y reconoce la necesidad de una correcta hidratación para una actividad física saludable.                               Generalmente hace uso  de una indumentaria adecuada para la práctica de actividad física y atiende de forma guiada a su higiene personal.                               </w:t>
            </w:r>
            <w:r>
              <w:rPr>
                <w:rFonts w:ascii="Calibri" w:hAnsi="Calibri"/>
                <w:sz w:val="20"/>
                <w:szCs w:val="20"/>
              </w:rPr>
              <w:t>Reproduce</w:t>
            </w:r>
            <w:r w:rsidRPr="00D5672E">
              <w:rPr>
                <w:rFonts w:ascii="Calibri" w:hAnsi="Calibri"/>
                <w:sz w:val="20"/>
                <w:szCs w:val="20"/>
              </w:rPr>
              <w:t xml:space="preserve"> técnicas de respiración y relajación</w:t>
            </w:r>
            <w:r>
              <w:rPr>
                <w:rFonts w:ascii="Calibri" w:hAnsi="Calibri"/>
                <w:sz w:val="20"/>
                <w:szCs w:val="20"/>
              </w:rPr>
              <w:t xml:space="preserve"> bajo intervención externa</w:t>
            </w:r>
            <w:r w:rsidRPr="00D5672E">
              <w:rPr>
                <w:rFonts w:ascii="Calibri" w:hAnsi="Calibri"/>
                <w:sz w:val="20"/>
                <w:szCs w:val="20"/>
              </w:rPr>
              <w:t>.</w:t>
            </w:r>
          </w:p>
        </w:tc>
        <w:tc>
          <w:tcPr>
            <w:tcW w:w="0" w:type="auto"/>
          </w:tcPr>
          <w:p w14:paraId="16437027" w14:textId="77777777" w:rsidR="003E20E7" w:rsidRPr="00A27CB0" w:rsidRDefault="003E20E7" w:rsidP="00E910BE">
            <w:pPr>
              <w:pStyle w:val="Explicacincriterios"/>
              <w:spacing w:after="0"/>
              <w:ind w:left="0"/>
              <w:rPr>
                <w:rFonts w:ascii="Calibri" w:hAnsi="Calibri"/>
                <w:sz w:val="20"/>
                <w:szCs w:val="20"/>
                <w:highlight w:val="yellow"/>
              </w:rPr>
            </w:pPr>
            <w:r w:rsidRPr="00D5672E">
              <w:rPr>
                <w:rFonts w:ascii="Calibri" w:hAnsi="Calibri"/>
                <w:sz w:val="20"/>
                <w:szCs w:val="20"/>
              </w:rPr>
              <w:t xml:space="preserve">Identifica y adopta frecuentemente determinadas conductas higiénicas, así como medidas y normas para la seguridad y prevención de lesiones en la actividad física utilizando en ocasiones una correcta actitud postural, asociándolo sin dificultad a una actividad física saludable.                                 Relaciona la importancia entre alimentación y consumo responsable, y reconoce la necesidad de una correcta hidratación para una actividad física saludable.                           Siempre  usa una indumentaria adecuada para la práctica de actividad física y atiende de forma autónoma su higiene personal.       </w:t>
            </w:r>
            <w:r>
              <w:rPr>
                <w:rFonts w:ascii="Calibri" w:hAnsi="Calibri"/>
                <w:sz w:val="20"/>
                <w:szCs w:val="20"/>
              </w:rPr>
              <w:t xml:space="preserve">                       En ocasiones</w:t>
            </w:r>
            <w:r w:rsidRPr="00D5672E">
              <w:rPr>
                <w:rFonts w:ascii="Calibri" w:hAnsi="Calibri"/>
                <w:sz w:val="20"/>
                <w:szCs w:val="20"/>
              </w:rPr>
              <w:t xml:space="preserve"> </w:t>
            </w:r>
            <w:r>
              <w:rPr>
                <w:rFonts w:ascii="Calibri" w:hAnsi="Calibri"/>
                <w:sz w:val="20"/>
                <w:szCs w:val="20"/>
              </w:rPr>
              <w:t>reproduce</w:t>
            </w:r>
            <w:r w:rsidRPr="00D5672E">
              <w:rPr>
                <w:rFonts w:ascii="Calibri" w:hAnsi="Calibri"/>
                <w:sz w:val="20"/>
                <w:szCs w:val="20"/>
              </w:rPr>
              <w:t xml:space="preserve"> técnicas de respiración y relajación.</w:t>
            </w:r>
          </w:p>
        </w:tc>
        <w:tc>
          <w:tcPr>
            <w:tcW w:w="0" w:type="auto"/>
          </w:tcPr>
          <w:p w14:paraId="3432361A" w14:textId="77777777" w:rsidR="003E20E7" w:rsidRPr="00A27CB0" w:rsidRDefault="003E20E7" w:rsidP="00E910BE">
            <w:pPr>
              <w:pStyle w:val="Explicacincriterios"/>
              <w:spacing w:after="0"/>
              <w:ind w:left="0"/>
              <w:rPr>
                <w:rFonts w:ascii="Calibri" w:hAnsi="Calibri"/>
                <w:sz w:val="20"/>
                <w:szCs w:val="20"/>
                <w:highlight w:val="yellow"/>
              </w:rPr>
            </w:pPr>
            <w:r w:rsidRPr="00D5672E">
              <w:rPr>
                <w:rFonts w:ascii="Calibri" w:hAnsi="Calibri"/>
                <w:sz w:val="20"/>
                <w:szCs w:val="20"/>
              </w:rPr>
              <w:t xml:space="preserve">Reconoce y vincula por lo general,  determinadas conductas higiénicas, así como medidas y normas para la seguridad y prevención de lesiones en la actividad física utilizando una correcta actitud postural, asociándolo de forma natural a una actividad física saludable.                                 Relaciona e interpreta la importancia entre alimentación y consumo responsable, y reconoce y aplica la necesidad de una correcta hidratación para una actividad física saludable.                               Siempre usa una indumentaria adecuada para la práctica de actividad física y atiende autónomamente su higiene personal.                              Por lo general </w:t>
            </w:r>
            <w:r>
              <w:rPr>
                <w:rFonts w:ascii="Calibri" w:hAnsi="Calibri"/>
                <w:sz w:val="20"/>
                <w:szCs w:val="20"/>
              </w:rPr>
              <w:t>reproduce</w:t>
            </w:r>
            <w:r w:rsidRPr="00D5672E">
              <w:rPr>
                <w:rFonts w:ascii="Calibri" w:hAnsi="Calibri"/>
                <w:sz w:val="20"/>
                <w:szCs w:val="20"/>
              </w:rPr>
              <w:t xml:space="preserve"> técnicas de respiración y relajación.</w:t>
            </w:r>
          </w:p>
        </w:tc>
        <w:tc>
          <w:tcPr>
            <w:tcW w:w="0" w:type="auto"/>
            <w:textDirection w:val="btLr"/>
            <w:vAlign w:val="center"/>
          </w:tcPr>
          <w:p w14:paraId="05524430" w14:textId="77777777" w:rsidR="003E20E7" w:rsidRPr="00A27CB0" w:rsidRDefault="003E20E7" w:rsidP="00596A5A">
            <w:pPr>
              <w:spacing w:after="0" w:line="240" w:lineRule="auto"/>
              <w:ind w:left="113" w:right="113"/>
              <w:jc w:val="center"/>
              <w:rPr>
                <w:sz w:val="20"/>
                <w:szCs w:val="20"/>
              </w:rPr>
            </w:pPr>
            <w:r w:rsidRPr="00A27CB0">
              <w:rPr>
                <w:sz w:val="20"/>
                <w:szCs w:val="20"/>
              </w:rPr>
              <w:t>Comunicación Lingüística</w:t>
            </w:r>
          </w:p>
        </w:tc>
        <w:tc>
          <w:tcPr>
            <w:tcW w:w="0" w:type="auto"/>
            <w:textDirection w:val="btLr"/>
            <w:vAlign w:val="center"/>
          </w:tcPr>
          <w:p w14:paraId="400E9684" w14:textId="77777777" w:rsidR="003E20E7" w:rsidRPr="004E7D8C" w:rsidRDefault="003E20E7" w:rsidP="00596A5A">
            <w:pPr>
              <w:spacing w:after="0" w:line="240" w:lineRule="auto"/>
              <w:ind w:left="113" w:right="113"/>
              <w:jc w:val="center"/>
              <w:rPr>
                <w:sz w:val="20"/>
                <w:szCs w:val="20"/>
              </w:rPr>
            </w:pPr>
            <w:r w:rsidRPr="004E7D8C">
              <w:rPr>
                <w:sz w:val="20"/>
                <w:szCs w:val="20"/>
              </w:rPr>
              <w:t>Matemática</w:t>
            </w:r>
          </w:p>
        </w:tc>
        <w:tc>
          <w:tcPr>
            <w:tcW w:w="0" w:type="auto"/>
            <w:textDirection w:val="btLr"/>
            <w:vAlign w:val="center"/>
          </w:tcPr>
          <w:p w14:paraId="0AB11ED2" w14:textId="77777777" w:rsidR="003E20E7" w:rsidRPr="004E7D8C" w:rsidRDefault="003E20E7" w:rsidP="00596A5A">
            <w:pPr>
              <w:spacing w:after="0" w:line="240" w:lineRule="auto"/>
              <w:ind w:left="113" w:right="113"/>
              <w:jc w:val="center"/>
              <w:rPr>
                <w:sz w:val="20"/>
                <w:szCs w:val="20"/>
              </w:rPr>
            </w:pPr>
            <w:r w:rsidRPr="004E7D8C">
              <w:rPr>
                <w:sz w:val="20"/>
                <w:szCs w:val="20"/>
              </w:rPr>
              <w:t>Conocimiento e interacción con el mundo físico</w:t>
            </w:r>
          </w:p>
        </w:tc>
        <w:tc>
          <w:tcPr>
            <w:tcW w:w="0" w:type="auto"/>
            <w:textDirection w:val="btLr"/>
            <w:vAlign w:val="center"/>
          </w:tcPr>
          <w:p w14:paraId="47F82219" w14:textId="77777777" w:rsidR="003E20E7" w:rsidRPr="004E7D8C" w:rsidRDefault="003E20E7" w:rsidP="00596A5A">
            <w:pPr>
              <w:spacing w:after="0" w:line="240" w:lineRule="auto"/>
              <w:ind w:left="113" w:right="113"/>
              <w:jc w:val="center"/>
              <w:rPr>
                <w:sz w:val="20"/>
                <w:szCs w:val="20"/>
              </w:rPr>
            </w:pPr>
            <w:r w:rsidRPr="004E7D8C">
              <w:rPr>
                <w:sz w:val="20"/>
                <w:szCs w:val="20"/>
              </w:rPr>
              <w:t>Tratamiento de la información y digital</w:t>
            </w:r>
          </w:p>
        </w:tc>
        <w:tc>
          <w:tcPr>
            <w:tcW w:w="0" w:type="auto"/>
            <w:shd w:val="clear" w:color="auto" w:fill="D9D9D9"/>
            <w:textDirection w:val="btLr"/>
            <w:vAlign w:val="center"/>
          </w:tcPr>
          <w:p w14:paraId="154101AF" w14:textId="77777777" w:rsidR="003E20E7" w:rsidRPr="004E7D8C" w:rsidRDefault="003E20E7" w:rsidP="00596A5A">
            <w:pPr>
              <w:spacing w:after="0" w:line="240" w:lineRule="auto"/>
              <w:ind w:left="113" w:right="113"/>
              <w:jc w:val="center"/>
              <w:rPr>
                <w:sz w:val="20"/>
                <w:szCs w:val="20"/>
              </w:rPr>
            </w:pPr>
            <w:r w:rsidRPr="004E7D8C">
              <w:rPr>
                <w:sz w:val="20"/>
                <w:szCs w:val="20"/>
              </w:rPr>
              <w:t>Social y ciudadana</w:t>
            </w:r>
          </w:p>
        </w:tc>
        <w:tc>
          <w:tcPr>
            <w:tcW w:w="0" w:type="auto"/>
            <w:textDirection w:val="btLr"/>
            <w:vAlign w:val="center"/>
          </w:tcPr>
          <w:p w14:paraId="79EA5FED" w14:textId="77777777" w:rsidR="003E20E7" w:rsidRPr="004E7D8C" w:rsidRDefault="003E20E7" w:rsidP="00596A5A">
            <w:pPr>
              <w:spacing w:after="0" w:line="240" w:lineRule="auto"/>
              <w:ind w:left="113" w:right="113"/>
              <w:jc w:val="center"/>
              <w:rPr>
                <w:sz w:val="20"/>
                <w:szCs w:val="20"/>
              </w:rPr>
            </w:pPr>
            <w:r w:rsidRPr="004E7D8C">
              <w:rPr>
                <w:sz w:val="20"/>
                <w:szCs w:val="20"/>
              </w:rPr>
              <w:t>Cultural y artística</w:t>
            </w:r>
          </w:p>
        </w:tc>
        <w:tc>
          <w:tcPr>
            <w:tcW w:w="0" w:type="auto"/>
            <w:shd w:val="clear" w:color="auto" w:fill="D9D9D9"/>
            <w:textDirection w:val="btLr"/>
            <w:vAlign w:val="center"/>
          </w:tcPr>
          <w:p w14:paraId="2F6F00A2" w14:textId="77777777" w:rsidR="003E20E7" w:rsidRPr="004E7D8C" w:rsidRDefault="003E20E7" w:rsidP="00596A5A">
            <w:pPr>
              <w:spacing w:after="0" w:line="240" w:lineRule="auto"/>
              <w:ind w:left="113" w:right="113"/>
              <w:jc w:val="center"/>
              <w:rPr>
                <w:sz w:val="20"/>
                <w:szCs w:val="20"/>
              </w:rPr>
            </w:pPr>
            <w:r w:rsidRPr="004E7D8C">
              <w:rPr>
                <w:sz w:val="20"/>
                <w:szCs w:val="20"/>
              </w:rPr>
              <w:t>Aprender a aprender</w:t>
            </w:r>
          </w:p>
        </w:tc>
        <w:tc>
          <w:tcPr>
            <w:tcW w:w="0" w:type="auto"/>
            <w:shd w:val="clear" w:color="auto" w:fill="D9D9D9"/>
            <w:textDirection w:val="btLr"/>
            <w:vAlign w:val="center"/>
          </w:tcPr>
          <w:p w14:paraId="5078124E" w14:textId="77777777" w:rsidR="003E20E7" w:rsidRPr="004E7D8C" w:rsidRDefault="003E20E7" w:rsidP="00596A5A">
            <w:pPr>
              <w:spacing w:after="0" w:line="240" w:lineRule="auto"/>
              <w:ind w:left="113" w:right="113"/>
              <w:jc w:val="center"/>
              <w:rPr>
                <w:sz w:val="20"/>
                <w:szCs w:val="20"/>
              </w:rPr>
            </w:pPr>
            <w:r w:rsidRPr="004E7D8C">
              <w:rPr>
                <w:sz w:val="20"/>
                <w:szCs w:val="20"/>
              </w:rPr>
              <w:t>Autonomía e iniciativa personal</w:t>
            </w:r>
          </w:p>
        </w:tc>
      </w:tr>
    </w:tbl>
    <w:p w14:paraId="588879D7" w14:textId="77777777" w:rsidR="003E20E7" w:rsidRPr="004E7D8C" w:rsidRDefault="003E20E7" w:rsidP="00596A5A">
      <w:pPr>
        <w:spacing w:after="0" w:line="240" w:lineRule="auto"/>
        <w:rPr>
          <w:sz w:val="20"/>
          <w:szCs w:val="20"/>
        </w:rPr>
      </w:pPr>
    </w:p>
    <w:p w14:paraId="06B70021" w14:textId="77777777" w:rsidR="003E20E7" w:rsidRDefault="003E20E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87"/>
        <w:gridCol w:w="2127"/>
        <w:gridCol w:w="2236"/>
        <w:gridCol w:w="2236"/>
        <w:gridCol w:w="473"/>
        <w:gridCol w:w="473"/>
        <w:gridCol w:w="473"/>
        <w:gridCol w:w="473"/>
        <w:gridCol w:w="473"/>
        <w:gridCol w:w="473"/>
        <w:gridCol w:w="473"/>
        <w:gridCol w:w="473"/>
      </w:tblGrid>
      <w:tr w:rsidR="003E20E7" w:rsidRPr="008864E9" w14:paraId="6C0C326D" w14:textId="77777777" w:rsidTr="00A27CB0">
        <w:trPr>
          <w:jc w:val="center"/>
        </w:trPr>
        <w:tc>
          <w:tcPr>
            <w:tcW w:w="851" w:type="pct"/>
            <w:vMerge w:val="restart"/>
            <w:vAlign w:val="center"/>
          </w:tcPr>
          <w:p w14:paraId="358CAF5B" w14:textId="77777777" w:rsidR="003E20E7" w:rsidRPr="008864E9" w:rsidRDefault="003E20E7" w:rsidP="00596A5A">
            <w:pPr>
              <w:spacing w:after="0" w:line="240" w:lineRule="auto"/>
              <w:jc w:val="center"/>
              <w:rPr>
                <w:b/>
                <w:sz w:val="20"/>
                <w:szCs w:val="20"/>
              </w:rPr>
            </w:pPr>
            <w:r w:rsidRPr="008864E9">
              <w:rPr>
                <w:sz w:val="20"/>
                <w:szCs w:val="20"/>
              </w:rPr>
              <w:br w:type="page"/>
            </w:r>
            <w:r w:rsidRPr="008864E9">
              <w:rPr>
                <w:b/>
                <w:sz w:val="20"/>
                <w:szCs w:val="20"/>
              </w:rPr>
              <w:t>CRITERIO DE EVALUACIÓN</w:t>
            </w:r>
          </w:p>
        </w:tc>
        <w:tc>
          <w:tcPr>
            <w:tcW w:w="2113" w:type="pct"/>
            <w:gridSpan w:val="3"/>
          </w:tcPr>
          <w:p w14:paraId="713006D4" w14:textId="77777777" w:rsidR="003E20E7" w:rsidRPr="008864E9" w:rsidRDefault="003E20E7" w:rsidP="00596A5A">
            <w:pPr>
              <w:spacing w:after="0" w:line="240" w:lineRule="auto"/>
              <w:jc w:val="center"/>
              <w:rPr>
                <w:b/>
                <w:sz w:val="20"/>
                <w:szCs w:val="20"/>
              </w:rPr>
            </w:pPr>
            <w:r w:rsidRPr="008864E9">
              <w:rPr>
                <w:b/>
                <w:sz w:val="20"/>
                <w:szCs w:val="20"/>
              </w:rPr>
              <w:t>CRITERIOS DE CALIFICACIÓN</w:t>
            </w:r>
          </w:p>
        </w:tc>
        <w:tc>
          <w:tcPr>
            <w:tcW w:w="756" w:type="pct"/>
          </w:tcPr>
          <w:p w14:paraId="5A82EBE0" w14:textId="77777777" w:rsidR="003E20E7" w:rsidRPr="008864E9" w:rsidRDefault="003E20E7" w:rsidP="00596A5A">
            <w:pPr>
              <w:spacing w:after="0" w:line="240" w:lineRule="auto"/>
              <w:jc w:val="center"/>
              <w:rPr>
                <w:b/>
                <w:sz w:val="20"/>
                <w:szCs w:val="20"/>
              </w:rPr>
            </w:pPr>
            <w:r w:rsidRPr="008864E9">
              <w:rPr>
                <w:b/>
                <w:sz w:val="20"/>
                <w:szCs w:val="20"/>
              </w:rPr>
              <w:t>Curso: 1º ESO</w:t>
            </w:r>
          </w:p>
        </w:tc>
        <w:tc>
          <w:tcPr>
            <w:tcW w:w="1279" w:type="pct"/>
            <w:gridSpan w:val="8"/>
          </w:tcPr>
          <w:p w14:paraId="6B9FC9C3" w14:textId="77777777" w:rsidR="003E20E7" w:rsidRPr="008864E9" w:rsidRDefault="003E20E7" w:rsidP="00596A5A">
            <w:pPr>
              <w:spacing w:after="0" w:line="240" w:lineRule="auto"/>
              <w:jc w:val="center"/>
              <w:rPr>
                <w:b/>
                <w:sz w:val="20"/>
                <w:szCs w:val="20"/>
              </w:rPr>
            </w:pPr>
            <w:r w:rsidRPr="008864E9">
              <w:rPr>
                <w:b/>
                <w:sz w:val="20"/>
                <w:szCs w:val="20"/>
              </w:rPr>
              <w:t>COMPETENCIAS</w:t>
            </w:r>
          </w:p>
        </w:tc>
      </w:tr>
      <w:tr w:rsidR="003E20E7" w:rsidRPr="008864E9" w14:paraId="673C3964" w14:textId="77777777" w:rsidTr="00A27CB0">
        <w:trPr>
          <w:jc w:val="center"/>
        </w:trPr>
        <w:tc>
          <w:tcPr>
            <w:tcW w:w="851" w:type="pct"/>
            <w:vMerge/>
            <w:vAlign w:val="center"/>
          </w:tcPr>
          <w:p w14:paraId="2AF771B7" w14:textId="77777777" w:rsidR="003E20E7" w:rsidRPr="008864E9" w:rsidRDefault="003E20E7" w:rsidP="00596A5A">
            <w:pPr>
              <w:spacing w:after="0" w:line="240" w:lineRule="auto"/>
              <w:rPr>
                <w:b/>
                <w:sz w:val="20"/>
                <w:szCs w:val="20"/>
              </w:rPr>
            </w:pPr>
          </w:p>
        </w:tc>
        <w:tc>
          <w:tcPr>
            <w:tcW w:w="638" w:type="pct"/>
            <w:vAlign w:val="center"/>
          </w:tcPr>
          <w:p w14:paraId="71D24588" w14:textId="77777777" w:rsidR="003E20E7" w:rsidRPr="004E7D8C" w:rsidRDefault="003E20E7" w:rsidP="00596A5A">
            <w:pPr>
              <w:spacing w:after="0" w:line="240" w:lineRule="auto"/>
              <w:jc w:val="center"/>
              <w:rPr>
                <w:b/>
                <w:bCs/>
                <w:sz w:val="20"/>
                <w:szCs w:val="20"/>
              </w:rPr>
            </w:pPr>
            <w:r w:rsidRPr="004E7D8C">
              <w:rPr>
                <w:b/>
                <w:bCs/>
                <w:sz w:val="20"/>
                <w:szCs w:val="20"/>
              </w:rPr>
              <w:t>INSUFICIENTE</w:t>
            </w:r>
          </w:p>
        </w:tc>
        <w:tc>
          <w:tcPr>
            <w:tcW w:w="719" w:type="pct"/>
            <w:vAlign w:val="center"/>
          </w:tcPr>
          <w:p w14:paraId="2AC25A42" w14:textId="77777777" w:rsidR="003E20E7" w:rsidRPr="004E7D8C" w:rsidRDefault="003E20E7" w:rsidP="00596A5A">
            <w:pPr>
              <w:spacing w:after="0" w:line="240" w:lineRule="auto"/>
              <w:jc w:val="center"/>
              <w:rPr>
                <w:b/>
                <w:bCs/>
                <w:sz w:val="20"/>
                <w:szCs w:val="20"/>
              </w:rPr>
            </w:pPr>
            <w:r w:rsidRPr="004E7D8C">
              <w:rPr>
                <w:b/>
                <w:bCs/>
                <w:sz w:val="20"/>
                <w:szCs w:val="20"/>
              </w:rPr>
              <w:t>SUFICIENTE/BIEN</w:t>
            </w:r>
          </w:p>
        </w:tc>
        <w:tc>
          <w:tcPr>
            <w:tcW w:w="756" w:type="pct"/>
            <w:vAlign w:val="center"/>
          </w:tcPr>
          <w:p w14:paraId="7D0D6685" w14:textId="77777777" w:rsidR="003E20E7" w:rsidRPr="004E7D8C" w:rsidRDefault="003E20E7" w:rsidP="00596A5A">
            <w:pPr>
              <w:spacing w:after="0" w:line="240" w:lineRule="auto"/>
              <w:jc w:val="center"/>
              <w:rPr>
                <w:b/>
                <w:bCs/>
                <w:sz w:val="20"/>
                <w:szCs w:val="20"/>
              </w:rPr>
            </w:pPr>
            <w:r w:rsidRPr="004E7D8C">
              <w:rPr>
                <w:b/>
                <w:bCs/>
                <w:sz w:val="20"/>
                <w:szCs w:val="20"/>
              </w:rPr>
              <w:t>NOTABLE</w:t>
            </w:r>
          </w:p>
        </w:tc>
        <w:tc>
          <w:tcPr>
            <w:tcW w:w="756" w:type="pct"/>
            <w:vAlign w:val="center"/>
          </w:tcPr>
          <w:p w14:paraId="062306A3" w14:textId="77777777" w:rsidR="003E20E7" w:rsidRPr="004E7D8C" w:rsidRDefault="003E20E7" w:rsidP="00596A5A">
            <w:pPr>
              <w:spacing w:after="0" w:line="240" w:lineRule="auto"/>
              <w:jc w:val="center"/>
              <w:rPr>
                <w:b/>
                <w:bCs/>
                <w:sz w:val="20"/>
                <w:szCs w:val="20"/>
              </w:rPr>
            </w:pPr>
            <w:r w:rsidRPr="004E7D8C">
              <w:rPr>
                <w:b/>
                <w:bCs/>
                <w:sz w:val="20"/>
                <w:szCs w:val="20"/>
              </w:rPr>
              <w:t>SOBRESALIENTE</w:t>
            </w:r>
          </w:p>
        </w:tc>
        <w:tc>
          <w:tcPr>
            <w:tcW w:w="160" w:type="pct"/>
          </w:tcPr>
          <w:p w14:paraId="08C25AAF" w14:textId="77777777" w:rsidR="003E20E7" w:rsidRPr="008864E9" w:rsidRDefault="003E20E7" w:rsidP="00596A5A">
            <w:pPr>
              <w:spacing w:after="0" w:line="240" w:lineRule="auto"/>
              <w:jc w:val="center"/>
              <w:rPr>
                <w:b/>
                <w:bCs/>
                <w:sz w:val="16"/>
                <w:szCs w:val="16"/>
              </w:rPr>
            </w:pPr>
            <w:r w:rsidRPr="008864E9">
              <w:rPr>
                <w:b/>
                <w:bCs/>
                <w:sz w:val="16"/>
                <w:szCs w:val="16"/>
              </w:rPr>
              <w:t>1</w:t>
            </w:r>
          </w:p>
        </w:tc>
        <w:tc>
          <w:tcPr>
            <w:tcW w:w="160" w:type="pct"/>
          </w:tcPr>
          <w:p w14:paraId="231D9948" w14:textId="77777777" w:rsidR="003E20E7" w:rsidRPr="008864E9" w:rsidRDefault="003E20E7" w:rsidP="00596A5A">
            <w:pPr>
              <w:spacing w:after="0" w:line="240" w:lineRule="auto"/>
              <w:jc w:val="center"/>
              <w:rPr>
                <w:b/>
                <w:bCs/>
                <w:sz w:val="16"/>
                <w:szCs w:val="16"/>
              </w:rPr>
            </w:pPr>
            <w:r w:rsidRPr="008864E9">
              <w:rPr>
                <w:b/>
                <w:bCs/>
                <w:sz w:val="16"/>
                <w:szCs w:val="16"/>
              </w:rPr>
              <w:t>2</w:t>
            </w:r>
          </w:p>
        </w:tc>
        <w:tc>
          <w:tcPr>
            <w:tcW w:w="160" w:type="pct"/>
          </w:tcPr>
          <w:p w14:paraId="418E315A" w14:textId="77777777" w:rsidR="003E20E7" w:rsidRPr="008864E9" w:rsidRDefault="003E20E7" w:rsidP="00596A5A">
            <w:pPr>
              <w:spacing w:after="0" w:line="240" w:lineRule="auto"/>
              <w:jc w:val="center"/>
              <w:rPr>
                <w:b/>
                <w:bCs/>
                <w:sz w:val="16"/>
                <w:szCs w:val="16"/>
              </w:rPr>
            </w:pPr>
            <w:r w:rsidRPr="008864E9">
              <w:rPr>
                <w:b/>
                <w:bCs/>
                <w:sz w:val="16"/>
                <w:szCs w:val="16"/>
              </w:rPr>
              <w:t>3</w:t>
            </w:r>
          </w:p>
        </w:tc>
        <w:tc>
          <w:tcPr>
            <w:tcW w:w="160" w:type="pct"/>
          </w:tcPr>
          <w:p w14:paraId="07082D81" w14:textId="77777777" w:rsidR="003E20E7" w:rsidRPr="008864E9" w:rsidRDefault="003E20E7" w:rsidP="00596A5A">
            <w:pPr>
              <w:spacing w:after="0" w:line="240" w:lineRule="auto"/>
              <w:jc w:val="center"/>
              <w:rPr>
                <w:b/>
                <w:bCs/>
                <w:sz w:val="16"/>
                <w:szCs w:val="16"/>
              </w:rPr>
            </w:pPr>
            <w:r w:rsidRPr="008864E9">
              <w:rPr>
                <w:b/>
                <w:bCs/>
                <w:sz w:val="16"/>
                <w:szCs w:val="16"/>
              </w:rPr>
              <w:t>4</w:t>
            </w:r>
          </w:p>
        </w:tc>
        <w:tc>
          <w:tcPr>
            <w:tcW w:w="160" w:type="pct"/>
          </w:tcPr>
          <w:p w14:paraId="5FC65F3D" w14:textId="77777777" w:rsidR="003E20E7" w:rsidRPr="008864E9" w:rsidRDefault="003E20E7" w:rsidP="00596A5A">
            <w:pPr>
              <w:spacing w:after="0" w:line="240" w:lineRule="auto"/>
              <w:jc w:val="center"/>
              <w:rPr>
                <w:b/>
                <w:bCs/>
                <w:sz w:val="16"/>
                <w:szCs w:val="16"/>
              </w:rPr>
            </w:pPr>
            <w:r w:rsidRPr="008864E9">
              <w:rPr>
                <w:b/>
                <w:bCs/>
                <w:sz w:val="16"/>
                <w:szCs w:val="16"/>
              </w:rPr>
              <w:t>5</w:t>
            </w:r>
          </w:p>
        </w:tc>
        <w:tc>
          <w:tcPr>
            <w:tcW w:w="160" w:type="pct"/>
          </w:tcPr>
          <w:p w14:paraId="58409BE6" w14:textId="77777777" w:rsidR="003E20E7" w:rsidRPr="008864E9" w:rsidRDefault="003E20E7" w:rsidP="00596A5A">
            <w:pPr>
              <w:spacing w:after="0" w:line="240" w:lineRule="auto"/>
              <w:jc w:val="center"/>
              <w:rPr>
                <w:b/>
                <w:bCs/>
                <w:sz w:val="16"/>
                <w:szCs w:val="16"/>
              </w:rPr>
            </w:pPr>
            <w:r w:rsidRPr="008864E9">
              <w:rPr>
                <w:b/>
                <w:bCs/>
                <w:sz w:val="16"/>
                <w:szCs w:val="16"/>
              </w:rPr>
              <w:t>6</w:t>
            </w:r>
          </w:p>
        </w:tc>
        <w:tc>
          <w:tcPr>
            <w:tcW w:w="160" w:type="pct"/>
          </w:tcPr>
          <w:p w14:paraId="41A9A03E" w14:textId="77777777" w:rsidR="003E20E7" w:rsidRPr="008864E9" w:rsidRDefault="003E20E7" w:rsidP="00596A5A">
            <w:pPr>
              <w:spacing w:after="0" w:line="240" w:lineRule="auto"/>
              <w:jc w:val="center"/>
              <w:rPr>
                <w:b/>
                <w:bCs/>
                <w:sz w:val="16"/>
                <w:szCs w:val="16"/>
              </w:rPr>
            </w:pPr>
            <w:r w:rsidRPr="008864E9">
              <w:rPr>
                <w:b/>
                <w:bCs/>
                <w:sz w:val="16"/>
                <w:szCs w:val="16"/>
              </w:rPr>
              <w:t>7</w:t>
            </w:r>
          </w:p>
        </w:tc>
        <w:tc>
          <w:tcPr>
            <w:tcW w:w="160" w:type="pct"/>
          </w:tcPr>
          <w:p w14:paraId="237554A0" w14:textId="77777777" w:rsidR="003E20E7" w:rsidRPr="008864E9" w:rsidRDefault="003E20E7" w:rsidP="00596A5A">
            <w:pPr>
              <w:spacing w:after="0" w:line="240" w:lineRule="auto"/>
              <w:jc w:val="center"/>
              <w:rPr>
                <w:b/>
                <w:bCs/>
                <w:sz w:val="16"/>
                <w:szCs w:val="16"/>
              </w:rPr>
            </w:pPr>
            <w:r w:rsidRPr="008864E9">
              <w:rPr>
                <w:b/>
                <w:bCs/>
                <w:sz w:val="16"/>
                <w:szCs w:val="16"/>
              </w:rPr>
              <w:t>8</w:t>
            </w:r>
          </w:p>
        </w:tc>
      </w:tr>
      <w:tr w:rsidR="003E20E7" w:rsidRPr="008864E9" w14:paraId="7C8BDEC4" w14:textId="77777777" w:rsidTr="00A27CB0">
        <w:trPr>
          <w:trHeight w:val="415"/>
          <w:jc w:val="center"/>
        </w:trPr>
        <w:tc>
          <w:tcPr>
            <w:tcW w:w="851" w:type="pct"/>
          </w:tcPr>
          <w:p w14:paraId="0C72A52C" w14:textId="77777777" w:rsidR="003E20E7" w:rsidRPr="004E7D8C" w:rsidRDefault="003E20E7" w:rsidP="00596A5A">
            <w:pPr>
              <w:pStyle w:val="Criterios"/>
              <w:numPr>
                <w:ilvl w:val="0"/>
                <w:numId w:val="3"/>
              </w:numPr>
              <w:tabs>
                <w:tab w:val="left" w:pos="365"/>
              </w:tabs>
              <w:spacing w:after="0"/>
              <w:ind w:left="0" w:firstLine="0"/>
              <w:rPr>
                <w:rFonts w:ascii="Calibri" w:hAnsi="Calibri"/>
                <w:sz w:val="20"/>
                <w:szCs w:val="20"/>
                <w:lang w:eastAsia="es-ES_tradnl"/>
              </w:rPr>
            </w:pPr>
            <w:r w:rsidRPr="004E7D8C">
              <w:rPr>
                <w:rFonts w:ascii="Calibri" w:hAnsi="Calibri"/>
                <w:sz w:val="20"/>
                <w:szCs w:val="20"/>
                <w:lang w:eastAsia="es-ES_tradnl"/>
              </w:rPr>
              <w:t>Incrementar las capacidades físicas previa valoración del nivel inicial, utilizando los valores de la frecuencia cardiaca como indicadores para la dosificación y control del esfuerzo.</w:t>
            </w:r>
          </w:p>
          <w:p w14:paraId="2537356B" w14:textId="77777777" w:rsidR="003E20E7" w:rsidRPr="004E7D8C" w:rsidRDefault="003E20E7" w:rsidP="00596A5A">
            <w:pPr>
              <w:pStyle w:val="Explicacincriterios"/>
              <w:spacing w:after="0"/>
              <w:ind w:left="0"/>
              <w:rPr>
                <w:rFonts w:ascii="Calibri" w:hAnsi="Calibri"/>
                <w:sz w:val="20"/>
                <w:szCs w:val="20"/>
              </w:rPr>
            </w:pPr>
            <w:r w:rsidRPr="004E7D8C">
              <w:rPr>
                <w:rFonts w:ascii="Calibri" w:hAnsi="Calibri"/>
                <w:bCs/>
                <w:color w:val="000000"/>
                <w:sz w:val="20"/>
                <w:szCs w:val="20"/>
                <w:lang w:eastAsia="es-ES_tradnl"/>
              </w:rPr>
              <w:t xml:space="preserve">Con este criterio se pretende comprobar la </w:t>
            </w:r>
            <w:proofErr w:type="spellStart"/>
            <w:r w:rsidRPr="004E7D8C">
              <w:rPr>
                <w:rFonts w:ascii="Calibri" w:hAnsi="Calibri"/>
                <w:bCs/>
                <w:color w:val="000000"/>
                <w:sz w:val="20"/>
                <w:szCs w:val="20"/>
                <w:lang w:eastAsia="es-ES_tradnl"/>
              </w:rPr>
              <w:t>autoexigencia</w:t>
            </w:r>
            <w:proofErr w:type="spellEnd"/>
            <w:r w:rsidRPr="004E7D8C">
              <w:rPr>
                <w:rFonts w:ascii="Calibri" w:hAnsi="Calibri"/>
                <w:bCs/>
                <w:color w:val="000000"/>
                <w:sz w:val="20"/>
                <w:szCs w:val="20"/>
                <w:lang w:eastAsia="es-ES_tradnl"/>
              </w:rPr>
              <w:t xml:space="preserve"> del alumnado en cuanto a su esfuerzo para mejorar los niveles de las capacidades físicas relacionadas con la salud, teniendo en cuenta su proceso madurativo personal. Para la evaluación se deberá tener en cuenta, sobre todo, la mejora respecto a sus propios niveles iniciales en las capacidades de resistencia aeróbica, fuerza resistencia y flexibilidad, y no sólo el resultado obtenido. Asimismo, se comprobará el empleo de los valores de la frecuencia cardiaca con el fin de ajustar progresivamente el esfuerzo, aplicando pausas de recuperación adecuadas.</w:t>
            </w:r>
          </w:p>
        </w:tc>
        <w:tc>
          <w:tcPr>
            <w:tcW w:w="638" w:type="pct"/>
          </w:tcPr>
          <w:p w14:paraId="520918B2" w14:textId="77777777" w:rsidR="003E20E7" w:rsidRPr="008864E9" w:rsidRDefault="003E20E7" w:rsidP="00402C8F">
            <w:pPr>
              <w:spacing w:after="0" w:line="240" w:lineRule="auto"/>
              <w:rPr>
                <w:bCs/>
                <w:sz w:val="20"/>
                <w:szCs w:val="20"/>
                <w:lang w:eastAsia="es-ES_tradnl"/>
              </w:rPr>
            </w:pPr>
            <w:r w:rsidRPr="008864E9">
              <w:rPr>
                <w:sz w:val="20"/>
                <w:szCs w:val="20"/>
                <w:lang w:eastAsia="es-ES_tradnl"/>
              </w:rPr>
              <w:t xml:space="preserve">Realiza las tareas de valoración de los niveles iniciales de las capacidades físicas básicas </w:t>
            </w:r>
            <w:r w:rsidRPr="008864E9">
              <w:rPr>
                <w:bCs/>
                <w:sz w:val="20"/>
                <w:szCs w:val="20"/>
                <w:lang w:eastAsia="es-ES_tradnl"/>
              </w:rPr>
              <w:t xml:space="preserve">sin exigirse </w:t>
            </w:r>
            <w:r w:rsidRPr="008864E9">
              <w:rPr>
                <w:sz w:val="20"/>
                <w:szCs w:val="20"/>
                <w:lang w:eastAsia="es-ES_tradnl"/>
              </w:rPr>
              <w:t xml:space="preserve">y muestra desinterés por mejorar su nivel de condición física.              Identifica la frecuencia cardiaca, </w:t>
            </w:r>
            <w:r w:rsidRPr="008864E9">
              <w:rPr>
                <w:bCs/>
                <w:sz w:val="20"/>
                <w:szCs w:val="20"/>
                <w:lang w:eastAsia="es-ES_tradnl"/>
              </w:rPr>
              <w:t xml:space="preserve">sin aplicarla como indicador </w:t>
            </w:r>
            <w:r w:rsidRPr="008864E9">
              <w:rPr>
                <w:sz w:val="20"/>
                <w:szCs w:val="20"/>
                <w:lang w:eastAsia="es-ES_tradnl"/>
              </w:rPr>
              <w:t xml:space="preserve">para la dosificación y control del esfuerzo. Acondiciona sus capacidades físicas relacionadas con la salud </w:t>
            </w:r>
            <w:r w:rsidRPr="008864E9">
              <w:rPr>
                <w:bCs/>
                <w:sz w:val="20"/>
                <w:szCs w:val="20"/>
                <w:lang w:eastAsia="es-ES_tradnl"/>
              </w:rPr>
              <w:t xml:space="preserve"> sin rigor</w:t>
            </w:r>
            <w:r w:rsidRPr="008864E9">
              <w:rPr>
                <w:sz w:val="20"/>
                <w:szCs w:val="20"/>
                <w:lang w:eastAsia="es-ES_tradnl"/>
              </w:rPr>
              <w:t xml:space="preserve">.                               </w:t>
            </w:r>
          </w:p>
        </w:tc>
        <w:tc>
          <w:tcPr>
            <w:tcW w:w="719" w:type="pct"/>
          </w:tcPr>
          <w:p w14:paraId="420541CD" w14:textId="77777777" w:rsidR="003E20E7" w:rsidRPr="008864E9" w:rsidRDefault="003E20E7" w:rsidP="00402C8F">
            <w:pPr>
              <w:spacing w:after="0" w:line="240" w:lineRule="auto"/>
              <w:rPr>
                <w:sz w:val="20"/>
                <w:szCs w:val="20"/>
                <w:lang w:eastAsia="es-ES_tradnl"/>
              </w:rPr>
            </w:pPr>
            <w:r w:rsidRPr="008864E9">
              <w:rPr>
                <w:sz w:val="20"/>
                <w:szCs w:val="20"/>
                <w:lang w:eastAsia="es-ES_tradnl"/>
              </w:rPr>
              <w:t xml:space="preserve">Realiza las tareas de valoración de los niveles iniciales de las capacidades físicas básicas con </w:t>
            </w:r>
            <w:r w:rsidRPr="008864E9">
              <w:rPr>
                <w:bCs/>
                <w:sz w:val="20"/>
                <w:szCs w:val="20"/>
                <w:lang w:eastAsia="es-ES_tradnl"/>
              </w:rPr>
              <w:t>escasa exigencia de sí mismo</w:t>
            </w:r>
            <w:r w:rsidRPr="008864E9">
              <w:rPr>
                <w:sz w:val="20"/>
                <w:szCs w:val="20"/>
                <w:lang w:eastAsia="es-ES_tradnl"/>
              </w:rPr>
              <w:t xml:space="preserve">, pero muestra </w:t>
            </w:r>
            <w:r w:rsidRPr="008864E9">
              <w:rPr>
                <w:bCs/>
                <w:sz w:val="20"/>
                <w:szCs w:val="20"/>
                <w:lang w:eastAsia="es-ES_tradnl"/>
              </w:rPr>
              <w:t>motivación</w:t>
            </w:r>
            <w:r w:rsidRPr="008864E9">
              <w:rPr>
                <w:sz w:val="20"/>
                <w:szCs w:val="20"/>
                <w:lang w:eastAsia="es-ES_tradnl"/>
              </w:rPr>
              <w:t xml:space="preserve"> por mejorar su nivel de condición física.      </w:t>
            </w:r>
            <w:r w:rsidRPr="008864E9">
              <w:rPr>
                <w:bCs/>
                <w:sz w:val="20"/>
                <w:szCs w:val="20"/>
                <w:lang w:eastAsia="es-ES_tradnl"/>
              </w:rPr>
              <w:t xml:space="preserve">                                          </w:t>
            </w:r>
            <w:r w:rsidRPr="008864E9">
              <w:rPr>
                <w:sz w:val="20"/>
                <w:szCs w:val="20"/>
                <w:lang w:eastAsia="es-ES_tradnl"/>
              </w:rPr>
              <w:t xml:space="preserve">               Comprende el uso de la frecuencia cardiaca </w:t>
            </w:r>
            <w:r w:rsidRPr="008864E9">
              <w:rPr>
                <w:bCs/>
                <w:sz w:val="20"/>
                <w:szCs w:val="20"/>
                <w:lang w:eastAsia="es-ES_tradnl"/>
              </w:rPr>
              <w:t xml:space="preserve"> </w:t>
            </w:r>
            <w:r w:rsidRPr="008864E9">
              <w:rPr>
                <w:sz w:val="20"/>
                <w:szCs w:val="20"/>
                <w:lang w:eastAsia="es-ES_tradnl"/>
              </w:rPr>
              <w:t>como indicador para la dosificación y control del esfuerzo,</w:t>
            </w:r>
            <w:r w:rsidRPr="008864E9">
              <w:rPr>
                <w:bCs/>
                <w:sz w:val="20"/>
                <w:szCs w:val="20"/>
                <w:lang w:eastAsia="es-ES_tradnl"/>
              </w:rPr>
              <w:t xml:space="preserve"> pero la aplica con dificultad.</w:t>
            </w:r>
            <w:r w:rsidRPr="008864E9">
              <w:rPr>
                <w:sz w:val="20"/>
                <w:szCs w:val="20"/>
                <w:lang w:eastAsia="es-ES_tradnl"/>
              </w:rPr>
              <w:t xml:space="preserve"> Acondiciona sus capacidades físicas relacionadas con la salud previo requerimiento del profesor.                                </w:t>
            </w:r>
          </w:p>
        </w:tc>
        <w:tc>
          <w:tcPr>
            <w:tcW w:w="756" w:type="pct"/>
          </w:tcPr>
          <w:p w14:paraId="5EBA26D8" w14:textId="77777777" w:rsidR="003E20E7" w:rsidRPr="008864E9" w:rsidRDefault="003E20E7" w:rsidP="00924A31">
            <w:pPr>
              <w:spacing w:after="0" w:line="240" w:lineRule="auto"/>
              <w:rPr>
                <w:sz w:val="20"/>
                <w:szCs w:val="20"/>
                <w:lang w:eastAsia="es-ES_tradnl"/>
              </w:rPr>
            </w:pPr>
            <w:r w:rsidRPr="008864E9">
              <w:rPr>
                <w:sz w:val="20"/>
                <w:szCs w:val="20"/>
                <w:lang w:eastAsia="es-ES_tradnl"/>
              </w:rPr>
              <w:t xml:space="preserve">Realiza las tareas de valoración de los niveles iniciales de las capacidades físicas básicas con </w:t>
            </w:r>
            <w:r w:rsidRPr="008864E9">
              <w:rPr>
                <w:bCs/>
                <w:sz w:val="20"/>
                <w:szCs w:val="20"/>
                <w:lang w:eastAsia="es-ES_tradnl"/>
              </w:rPr>
              <w:t xml:space="preserve">exigencia,                      </w:t>
            </w:r>
            <w:r w:rsidRPr="008864E9">
              <w:rPr>
                <w:sz w:val="20"/>
                <w:szCs w:val="20"/>
                <w:lang w:eastAsia="es-ES_tradnl"/>
              </w:rPr>
              <w:t xml:space="preserve"> </w:t>
            </w:r>
            <w:r w:rsidRPr="008864E9">
              <w:rPr>
                <w:bCs/>
                <w:sz w:val="20"/>
                <w:szCs w:val="20"/>
                <w:lang w:eastAsia="es-ES_tradnl"/>
              </w:rPr>
              <w:t>mostrando motivación</w:t>
            </w:r>
            <w:r w:rsidRPr="008864E9">
              <w:rPr>
                <w:sz w:val="20"/>
                <w:szCs w:val="20"/>
                <w:lang w:eastAsia="es-ES_tradnl"/>
              </w:rPr>
              <w:t xml:space="preserve"> por mejorar sus propios niveles iniciales.                                       Se esfuerza </w:t>
            </w:r>
            <w:r w:rsidRPr="008864E9">
              <w:rPr>
                <w:bCs/>
                <w:sz w:val="20"/>
                <w:szCs w:val="20"/>
                <w:lang w:eastAsia="es-ES_tradnl"/>
              </w:rPr>
              <w:t>voluntariamente</w:t>
            </w:r>
            <w:r w:rsidRPr="008864E9">
              <w:rPr>
                <w:sz w:val="20"/>
                <w:szCs w:val="20"/>
                <w:lang w:eastAsia="es-ES_tradnl"/>
              </w:rPr>
              <w:t xml:space="preserve"> por mejorar sus capacidades físicas relacionadas con la salud</w:t>
            </w:r>
            <w:r w:rsidRPr="008864E9">
              <w:rPr>
                <w:bCs/>
                <w:sz w:val="20"/>
                <w:szCs w:val="20"/>
                <w:lang w:eastAsia="es-ES_tradnl"/>
              </w:rPr>
              <w:t xml:space="preserve">. </w:t>
            </w:r>
            <w:r w:rsidRPr="008864E9">
              <w:rPr>
                <w:sz w:val="20"/>
                <w:szCs w:val="20"/>
                <w:lang w:eastAsia="es-ES_tradnl"/>
              </w:rPr>
              <w:t xml:space="preserve">                               Valora la frecuencia cardiaca ,</w:t>
            </w:r>
            <w:r w:rsidRPr="008864E9">
              <w:rPr>
                <w:bCs/>
                <w:sz w:val="20"/>
                <w:szCs w:val="20"/>
                <w:lang w:eastAsia="es-ES_tradnl"/>
              </w:rPr>
              <w:t xml:space="preserve"> en ocasiones</w:t>
            </w:r>
            <w:r w:rsidRPr="008864E9">
              <w:rPr>
                <w:sz w:val="20"/>
                <w:szCs w:val="20"/>
                <w:lang w:eastAsia="es-ES_tradnl"/>
              </w:rPr>
              <w:t>, como indicador para la dosificación y control del esfuerzo.</w:t>
            </w:r>
          </w:p>
        </w:tc>
        <w:tc>
          <w:tcPr>
            <w:tcW w:w="756" w:type="pct"/>
          </w:tcPr>
          <w:p w14:paraId="2671105A" w14:textId="77777777" w:rsidR="003E20E7" w:rsidRPr="008864E9" w:rsidRDefault="003E20E7" w:rsidP="00924A31">
            <w:pPr>
              <w:spacing w:after="0" w:line="240" w:lineRule="auto"/>
              <w:rPr>
                <w:sz w:val="20"/>
                <w:szCs w:val="20"/>
                <w:lang w:eastAsia="es-ES_tradnl"/>
              </w:rPr>
            </w:pPr>
            <w:r w:rsidRPr="008864E9">
              <w:rPr>
                <w:sz w:val="20"/>
                <w:szCs w:val="20"/>
                <w:lang w:eastAsia="es-ES_tradnl"/>
              </w:rPr>
              <w:t xml:space="preserve">Realiza con </w:t>
            </w:r>
            <w:r w:rsidRPr="008864E9">
              <w:rPr>
                <w:bCs/>
                <w:sz w:val="20"/>
                <w:szCs w:val="20"/>
                <w:lang w:eastAsia="es-ES_tradnl"/>
              </w:rPr>
              <w:t>exigencia y autonomía</w:t>
            </w:r>
            <w:r w:rsidRPr="008864E9">
              <w:rPr>
                <w:sz w:val="20"/>
                <w:szCs w:val="20"/>
                <w:lang w:eastAsia="es-ES_tradnl"/>
              </w:rPr>
              <w:t xml:space="preserve"> las tareas de valoración de los niveles iniciales de las capacidades físicas básicas</w:t>
            </w:r>
            <w:r w:rsidRPr="008864E9">
              <w:rPr>
                <w:bCs/>
                <w:sz w:val="20"/>
                <w:szCs w:val="20"/>
                <w:lang w:eastAsia="es-ES_tradnl"/>
              </w:rPr>
              <w:t xml:space="preserve">.                           </w:t>
            </w:r>
            <w:r w:rsidRPr="008864E9">
              <w:rPr>
                <w:sz w:val="20"/>
                <w:szCs w:val="20"/>
                <w:lang w:eastAsia="es-ES_tradnl"/>
              </w:rPr>
              <w:t>Analiza estos niveles iniciales de las capacidades físicas relacionadas con la salud,</w:t>
            </w:r>
            <w:r w:rsidRPr="008864E9">
              <w:rPr>
                <w:bCs/>
                <w:sz w:val="20"/>
                <w:szCs w:val="20"/>
                <w:lang w:eastAsia="es-ES_tradnl"/>
              </w:rPr>
              <w:t xml:space="preserve"> mostrando iniciativa</w:t>
            </w:r>
            <w:r w:rsidRPr="008864E9">
              <w:rPr>
                <w:sz w:val="20"/>
                <w:szCs w:val="20"/>
                <w:lang w:eastAsia="es-ES_tradnl"/>
              </w:rPr>
              <w:t xml:space="preserve"> y esfuerzo por mejorarlos.                                       </w:t>
            </w:r>
            <w:r w:rsidRPr="008864E9">
              <w:rPr>
                <w:bCs/>
                <w:sz w:val="20"/>
                <w:szCs w:val="20"/>
                <w:lang w:eastAsia="es-ES_tradnl"/>
              </w:rPr>
              <w:t xml:space="preserve"> </w:t>
            </w:r>
            <w:r w:rsidRPr="008864E9">
              <w:rPr>
                <w:sz w:val="20"/>
                <w:szCs w:val="20"/>
                <w:lang w:eastAsia="es-ES_tradnl"/>
              </w:rPr>
              <w:t xml:space="preserve">                               Regula la dosificación y el control del esfuerzo a través de su frecuencia cardiaca.</w:t>
            </w:r>
          </w:p>
        </w:tc>
        <w:tc>
          <w:tcPr>
            <w:tcW w:w="160" w:type="pct"/>
            <w:textDirection w:val="btLr"/>
            <w:vAlign w:val="center"/>
          </w:tcPr>
          <w:p w14:paraId="5A8D050A" w14:textId="77777777" w:rsidR="003E20E7" w:rsidRPr="0033788E" w:rsidRDefault="003E20E7" w:rsidP="00596A5A">
            <w:pPr>
              <w:spacing w:after="0" w:line="240" w:lineRule="auto"/>
              <w:ind w:left="113" w:right="113"/>
              <w:jc w:val="center"/>
              <w:rPr>
                <w:sz w:val="16"/>
                <w:szCs w:val="16"/>
              </w:rPr>
            </w:pPr>
            <w:r w:rsidRPr="0033788E">
              <w:rPr>
                <w:sz w:val="16"/>
                <w:szCs w:val="16"/>
              </w:rPr>
              <w:t>Comunicación Lingüística</w:t>
            </w:r>
          </w:p>
        </w:tc>
        <w:tc>
          <w:tcPr>
            <w:tcW w:w="160" w:type="pct"/>
            <w:textDirection w:val="btLr"/>
            <w:vAlign w:val="center"/>
          </w:tcPr>
          <w:p w14:paraId="6F07413F" w14:textId="77777777" w:rsidR="003E20E7" w:rsidRPr="0033788E" w:rsidRDefault="003E20E7" w:rsidP="00596A5A">
            <w:pPr>
              <w:spacing w:after="0" w:line="240" w:lineRule="auto"/>
              <w:ind w:left="113" w:right="113"/>
              <w:jc w:val="center"/>
              <w:rPr>
                <w:sz w:val="16"/>
                <w:szCs w:val="16"/>
              </w:rPr>
            </w:pPr>
            <w:r w:rsidRPr="0033788E">
              <w:rPr>
                <w:sz w:val="16"/>
                <w:szCs w:val="16"/>
              </w:rPr>
              <w:t>Matemática</w:t>
            </w:r>
          </w:p>
        </w:tc>
        <w:tc>
          <w:tcPr>
            <w:tcW w:w="160" w:type="pct"/>
            <w:shd w:val="clear" w:color="auto" w:fill="D9D9D9"/>
            <w:textDirection w:val="btLr"/>
            <w:vAlign w:val="center"/>
          </w:tcPr>
          <w:p w14:paraId="045F0E51" w14:textId="77777777" w:rsidR="003E20E7" w:rsidRPr="0033788E" w:rsidRDefault="003E20E7" w:rsidP="00596A5A">
            <w:pPr>
              <w:spacing w:after="0" w:line="240" w:lineRule="auto"/>
              <w:ind w:left="113" w:right="113"/>
              <w:jc w:val="center"/>
              <w:rPr>
                <w:sz w:val="16"/>
                <w:szCs w:val="16"/>
              </w:rPr>
            </w:pPr>
            <w:r w:rsidRPr="0033788E">
              <w:rPr>
                <w:sz w:val="16"/>
                <w:szCs w:val="16"/>
              </w:rPr>
              <w:t>Conocimiento e interacción con el mundo físico</w:t>
            </w:r>
          </w:p>
        </w:tc>
        <w:tc>
          <w:tcPr>
            <w:tcW w:w="160" w:type="pct"/>
            <w:textDirection w:val="btLr"/>
            <w:vAlign w:val="center"/>
          </w:tcPr>
          <w:p w14:paraId="4DB4F9CA" w14:textId="77777777" w:rsidR="003E20E7" w:rsidRPr="0033788E" w:rsidRDefault="003E20E7" w:rsidP="00596A5A">
            <w:pPr>
              <w:spacing w:after="0" w:line="240" w:lineRule="auto"/>
              <w:ind w:left="113" w:right="113"/>
              <w:jc w:val="center"/>
              <w:rPr>
                <w:sz w:val="16"/>
                <w:szCs w:val="16"/>
              </w:rPr>
            </w:pPr>
            <w:r w:rsidRPr="0033788E">
              <w:rPr>
                <w:sz w:val="16"/>
                <w:szCs w:val="16"/>
              </w:rPr>
              <w:t>Tratamiento de la información y digital</w:t>
            </w:r>
          </w:p>
        </w:tc>
        <w:tc>
          <w:tcPr>
            <w:tcW w:w="160" w:type="pct"/>
            <w:textDirection w:val="btLr"/>
            <w:vAlign w:val="center"/>
          </w:tcPr>
          <w:p w14:paraId="32DF9559" w14:textId="77777777" w:rsidR="003E20E7" w:rsidRPr="0033788E" w:rsidRDefault="003E20E7" w:rsidP="00596A5A">
            <w:pPr>
              <w:spacing w:after="0" w:line="240" w:lineRule="auto"/>
              <w:ind w:left="113" w:right="113"/>
              <w:jc w:val="center"/>
              <w:rPr>
                <w:sz w:val="16"/>
                <w:szCs w:val="16"/>
              </w:rPr>
            </w:pPr>
            <w:r w:rsidRPr="0033788E">
              <w:rPr>
                <w:sz w:val="16"/>
                <w:szCs w:val="16"/>
              </w:rPr>
              <w:t>Social y ciudadana</w:t>
            </w:r>
          </w:p>
        </w:tc>
        <w:tc>
          <w:tcPr>
            <w:tcW w:w="160" w:type="pct"/>
            <w:textDirection w:val="btLr"/>
            <w:vAlign w:val="center"/>
          </w:tcPr>
          <w:p w14:paraId="46713E70" w14:textId="77777777" w:rsidR="003E20E7" w:rsidRPr="0033788E" w:rsidRDefault="003E20E7" w:rsidP="00596A5A">
            <w:pPr>
              <w:spacing w:after="0" w:line="240" w:lineRule="auto"/>
              <w:ind w:left="113" w:right="113"/>
              <w:jc w:val="center"/>
              <w:rPr>
                <w:sz w:val="16"/>
                <w:szCs w:val="16"/>
              </w:rPr>
            </w:pPr>
            <w:r w:rsidRPr="0033788E">
              <w:rPr>
                <w:sz w:val="16"/>
                <w:szCs w:val="16"/>
              </w:rPr>
              <w:t>Cultural y artística</w:t>
            </w:r>
          </w:p>
        </w:tc>
        <w:tc>
          <w:tcPr>
            <w:tcW w:w="160" w:type="pct"/>
            <w:shd w:val="clear" w:color="auto" w:fill="D9D9D9"/>
            <w:textDirection w:val="btLr"/>
            <w:vAlign w:val="center"/>
          </w:tcPr>
          <w:p w14:paraId="017536FE" w14:textId="77777777" w:rsidR="003E20E7" w:rsidRPr="0033788E" w:rsidRDefault="003E20E7" w:rsidP="00596A5A">
            <w:pPr>
              <w:spacing w:after="0" w:line="240" w:lineRule="auto"/>
              <w:ind w:left="113" w:right="113"/>
              <w:jc w:val="center"/>
              <w:rPr>
                <w:sz w:val="16"/>
                <w:szCs w:val="16"/>
              </w:rPr>
            </w:pPr>
            <w:r w:rsidRPr="0033788E">
              <w:rPr>
                <w:sz w:val="16"/>
                <w:szCs w:val="16"/>
              </w:rPr>
              <w:t>Aprender a aprender</w:t>
            </w:r>
          </w:p>
        </w:tc>
        <w:tc>
          <w:tcPr>
            <w:tcW w:w="160" w:type="pct"/>
            <w:shd w:val="clear" w:color="auto" w:fill="D9D9D9"/>
            <w:textDirection w:val="btLr"/>
            <w:vAlign w:val="center"/>
          </w:tcPr>
          <w:p w14:paraId="08CB5BC2" w14:textId="77777777" w:rsidR="003E20E7" w:rsidRPr="0033788E" w:rsidRDefault="003E20E7" w:rsidP="00596A5A">
            <w:pPr>
              <w:spacing w:after="0" w:line="240" w:lineRule="auto"/>
              <w:ind w:left="113" w:right="113"/>
              <w:jc w:val="center"/>
              <w:rPr>
                <w:sz w:val="16"/>
                <w:szCs w:val="16"/>
              </w:rPr>
            </w:pPr>
            <w:r w:rsidRPr="0033788E">
              <w:rPr>
                <w:sz w:val="16"/>
                <w:szCs w:val="16"/>
              </w:rPr>
              <w:t>Autonomía e iniciativa personal</w:t>
            </w:r>
          </w:p>
        </w:tc>
      </w:tr>
    </w:tbl>
    <w:p w14:paraId="1CEE00E0" w14:textId="77777777" w:rsidR="003E20E7" w:rsidRPr="004E7D8C" w:rsidRDefault="003E20E7" w:rsidP="00596A5A">
      <w:pPr>
        <w:spacing w:after="0" w:line="240" w:lineRule="auto"/>
        <w:rPr>
          <w:sz w:val="20"/>
          <w:szCs w:val="20"/>
          <w:lang w:val="es-ES_tradnl"/>
        </w:rPr>
      </w:pPr>
    </w:p>
    <w:p w14:paraId="71A45063" w14:textId="77777777" w:rsidR="003E20E7" w:rsidRDefault="003E20E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9"/>
        <w:gridCol w:w="1787"/>
        <w:gridCol w:w="2545"/>
        <w:gridCol w:w="2152"/>
        <w:gridCol w:w="2301"/>
        <w:gridCol w:w="418"/>
        <w:gridCol w:w="418"/>
        <w:gridCol w:w="418"/>
        <w:gridCol w:w="418"/>
        <w:gridCol w:w="418"/>
        <w:gridCol w:w="418"/>
        <w:gridCol w:w="418"/>
        <w:gridCol w:w="418"/>
      </w:tblGrid>
      <w:tr w:rsidR="003E20E7" w:rsidRPr="008864E9" w14:paraId="68B00A6A" w14:textId="77777777" w:rsidTr="004E7D8C">
        <w:trPr>
          <w:jc w:val="center"/>
        </w:trPr>
        <w:tc>
          <w:tcPr>
            <w:tcW w:w="2659" w:type="dxa"/>
            <w:vMerge w:val="restart"/>
            <w:vAlign w:val="center"/>
          </w:tcPr>
          <w:p w14:paraId="47ACDCF3" w14:textId="77777777" w:rsidR="003E20E7" w:rsidRPr="008864E9" w:rsidRDefault="003E20E7" w:rsidP="00596A5A">
            <w:pPr>
              <w:spacing w:after="0" w:line="240" w:lineRule="auto"/>
              <w:jc w:val="center"/>
              <w:rPr>
                <w:b/>
                <w:sz w:val="20"/>
                <w:szCs w:val="20"/>
              </w:rPr>
            </w:pPr>
            <w:r w:rsidRPr="008864E9">
              <w:rPr>
                <w:sz w:val="20"/>
                <w:szCs w:val="20"/>
              </w:rPr>
              <w:br w:type="page"/>
            </w:r>
            <w:r w:rsidRPr="008864E9">
              <w:rPr>
                <w:b/>
                <w:sz w:val="20"/>
                <w:szCs w:val="20"/>
              </w:rPr>
              <w:t>CRITERIO DE EVALUACIÓN</w:t>
            </w:r>
          </w:p>
        </w:tc>
        <w:tc>
          <w:tcPr>
            <w:tcW w:w="6182" w:type="dxa"/>
            <w:gridSpan w:val="3"/>
          </w:tcPr>
          <w:p w14:paraId="4DA54133" w14:textId="77777777" w:rsidR="003E20E7" w:rsidRPr="008864E9" w:rsidRDefault="003E20E7" w:rsidP="00596A5A">
            <w:pPr>
              <w:spacing w:after="0" w:line="240" w:lineRule="auto"/>
              <w:jc w:val="center"/>
              <w:rPr>
                <w:b/>
                <w:sz w:val="20"/>
                <w:szCs w:val="20"/>
              </w:rPr>
            </w:pPr>
            <w:r w:rsidRPr="008864E9">
              <w:rPr>
                <w:b/>
                <w:sz w:val="20"/>
                <w:szCs w:val="20"/>
              </w:rPr>
              <w:t>CRITERIOS DE CALIFICACIÓN</w:t>
            </w:r>
          </w:p>
        </w:tc>
        <w:tc>
          <w:tcPr>
            <w:tcW w:w="0" w:type="auto"/>
          </w:tcPr>
          <w:p w14:paraId="57C32315" w14:textId="77777777" w:rsidR="003E20E7" w:rsidRPr="008864E9" w:rsidRDefault="003E20E7" w:rsidP="00596A5A">
            <w:pPr>
              <w:spacing w:after="0" w:line="240" w:lineRule="auto"/>
              <w:jc w:val="center"/>
              <w:rPr>
                <w:b/>
                <w:sz w:val="20"/>
                <w:szCs w:val="20"/>
              </w:rPr>
            </w:pPr>
            <w:r w:rsidRPr="008864E9">
              <w:rPr>
                <w:b/>
                <w:sz w:val="20"/>
                <w:szCs w:val="20"/>
              </w:rPr>
              <w:t>Curso: 1º ESO</w:t>
            </w:r>
          </w:p>
        </w:tc>
        <w:tc>
          <w:tcPr>
            <w:tcW w:w="0" w:type="auto"/>
            <w:gridSpan w:val="8"/>
          </w:tcPr>
          <w:p w14:paraId="7425C97F" w14:textId="77777777" w:rsidR="003E20E7" w:rsidRPr="008864E9" w:rsidRDefault="003E20E7" w:rsidP="00596A5A">
            <w:pPr>
              <w:spacing w:after="0" w:line="240" w:lineRule="auto"/>
              <w:jc w:val="center"/>
              <w:rPr>
                <w:b/>
                <w:sz w:val="20"/>
                <w:szCs w:val="20"/>
              </w:rPr>
            </w:pPr>
            <w:r w:rsidRPr="008864E9">
              <w:rPr>
                <w:b/>
                <w:sz w:val="20"/>
                <w:szCs w:val="20"/>
              </w:rPr>
              <w:t>COMPETENCIAS</w:t>
            </w:r>
          </w:p>
        </w:tc>
      </w:tr>
      <w:tr w:rsidR="003E20E7" w:rsidRPr="008864E9" w14:paraId="619B1BF7" w14:textId="77777777" w:rsidTr="004E7D8C">
        <w:trPr>
          <w:jc w:val="center"/>
        </w:trPr>
        <w:tc>
          <w:tcPr>
            <w:tcW w:w="2659" w:type="dxa"/>
            <w:vMerge/>
            <w:vAlign w:val="center"/>
          </w:tcPr>
          <w:p w14:paraId="448C7952" w14:textId="77777777" w:rsidR="003E20E7" w:rsidRPr="008864E9" w:rsidRDefault="003E20E7" w:rsidP="00596A5A">
            <w:pPr>
              <w:spacing w:after="0" w:line="240" w:lineRule="auto"/>
              <w:rPr>
                <w:b/>
                <w:sz w:val="20"/>
                <w:szCs w:val="20"/>
              </w:rPr>
            </w:pPr>
          </w:p>
        </w:tc>
        <w:tc>
          <w:tcPr>
            <w:tcW w:w="1787" w:type="dxa"/>
            <w:vAlign w:val="center"/>
          </w:tcPr>
          <w:p w14:paraId="5C171F72" w14:textId="77777777" w:rsidR="003E20E7" w:rsidRPr="004E7D8C" w:rsidRDefault="003E20E7" w:rsidP="00596A5A">
            <w:pPr>
              <w:spacing w:after="0" w:line="240" w:lineRule="auto"/>
              <w:jc w:val="center"/>
              <w:rPr>
                <w:b/>
                <w:bCs/>
                <w:sz w:val="20"/>
                <w:szCs w:val="20"/>
              </w:rPr>
            </w:pPr>
            <w:r w:rsidRPr="004E7D8C">
              <w:rPr>
                <w:b/>
                <w:bCs/>
                <w:sz w:val="20"/>
                <w:szCs w:val="20"/>
              </w:rPr>
              <w:t>INSUFICIENTE</w:t>
            </w:r>
          </w:p>
        </w:tc>
        <w:tc>
          <w:tcPr>
            <w:tcW w:w="0" w:type="auto"/>
            <w:vAlign w:val="center"/>
          </w:tcPr>
          <w:p w14:paraId="7E1E3E63" w14:textId="77777777" w:rsidR="003E20E7" w:rsidRPr="004E7D8C" w:rsidRDefault="003E20E7" w:rsidP="00596A5A">
            <w:pPr>
              <w:spacing w:after="0" w:line="240" w:lineRule="auto"/>
              <w:jc w:val="center"/>
              <w:rPr>
                <w:b/>
                <w:bCs/>
                <w:sz w:val="20"/>
                <w:szCs w:val="20"/>
              </w:rPr>
            </w:pPr>
            <w:r w:rsidRPr="004E7D8C">
              <w:rPr>
                <w:b/>
                <w:bCs/>
                <w:sz w:val="20"/>
                <w:szCs w:val="20"/>
              </w:rPr>
              <w:t>SUFICIENTE/BIEN</w:t>
            </w:r>
          </w:p>
        </w:tc>
        <w:tc>
          <w:tcPr>
            <w:tcW w:w="0" w:type="auto"/>
            <w:vAlign w:val="center"/>
          </w:tcPr>
          <w:p w14:paraId="694C6455" w14:textId="77777777" w:rsidR="003E20E7" w:rsidRPr="004E7D8C" w:rsidRDefault="003E20E7" w:rsidP="00596A5A">
            <w:pPr>
              <w:spacing w:after="0" w:line="240" w:lineRule="auto"/>
              <w:jc w:val="center"/>
              <w:rPr>
                <w:b/>
                <w:bCs/>
                <w:sz w:val="20"/>
                <w:szCs w:val="20"/>
              </w:rPr>
            </w:pPr>
            <w:r w:rsidRPr="004E7D8C">
              <w:rPr>
                <w:b/>
                <w:bCs/>
                <w:sz w:val="20"/>
                <w:szCs w:val="20"/>
              </w:rPr>
              <w:t>NOTABLE</w:t>
            </w:r>
          </w:p>
        </w:tc>
        <w:tc>
          <w:tcPr>
            <w:tcW w:w="0" w:type="auto"/>
            <w:vAlign w:val="center"/>
          </w:tcPr>
          <w:p w14:paraId="32B20133" w14:textId="77777777" w:rsidR="003E20E7" w:rsidRPr="004E7D8C" w:rsidRDefault="003E20E7" w:rsidP="00596A5A">
            <w:pPr>
              <w:spacing w:after="0" w:line="240" w:lineRule="auto"/>
              <w:jc w:val="center"/>
              <w:rPr>
                <w:b/>
                <w:bCs/>
                <w:sz w:val="20"/>
                <w:szCs w:val="20"/>
              </w:rPr>
            </w:pPr>
            <w:r w:rsidRPr="004E7D8C">
              <w:rPr>
                <w:b/>
                <w:bCs/>
                <w:sz w:val="20"/>
                <w:szCs w:val="20"/>
              </w:rPr>
              <w:t>SOBRESALIENTE</w:t>
            </w:r>
          </w:p>
        </w:tc>
        <w:tc>
          <w:tcPr>
            <w:tcW w:w="0" w:type="auto"/>
          </w:tcPr>
          <w:p w14:paraId="71E4BFB7" w14:textId="77777777" w:rsidR="003E20E7" w:rsidRPr="008864E9" w:rsidRDefault="003E20E7" w:rsidP="00596A5A">
            <w:pPr>
              <w:spacing w:after="0" w:line="240" w:lineRule="auto"/>
              <w:jc w:val="center"/>
              <w:rPr>
                <w:b/>
                <w:bCs/>
                <w:sz w:val="16"/>
                <w:szCs w:val="16"/>
              </w:rPr>
            </w:pPr>
            <w:r w:rsidRPr="008864E9">
              <w:rPr>
                <w:b/>
                <w:bCs/>
                <w:sz w:val="16"/>
                <w:szCs w:val="16"/>
              </w:rPr>
              <w:t>1</w:t>
            </w:r>
          </w:p>
        </w:tc>
        <w:tc>
          <w:tcPr>
            <w:tcW w:w="0" w:type="auto"/>
          </w:tcPr>
          <w:p w14:paraId="6F9BC68A" w14:textId="77777777" w:rsidR="003E20E7" w:rsidRPr="008864E9" w:rsidRDefault="003E20E7" w:rsidP="00596A5A">
            <w:pPr>
              <w:spacing w:after="0" w:line="240" w:lineRule="auto"/>
              <w:jc w:val="center"/>
              <w:rPr>
                <w:b/>
                <w:bCs/>
                <w:sz w:val="16"/>
                <w:szCs w:val="16"/>
              </w:rPr>
            </w:pPr>
            <w:r w:rsidRPr="008864E9">
              <w:rPr>
                <w:b/>
                <w:bCs/>
                <w:sz w:val="16"/>
                <w:szCs w:val="16"/>
              </w:rPr>
              <w:t>2</w:t>
            </w:r>
          </w:p>
        </w:tc>
        <w:tc>
          <w:tcPr>
            <w:tcW w:w="0" w:type="auto"/>
          </w:tcPr>
          <w:p w14:paraId="461C8E19" w14:textId="77777777" w:rsidR="003E20E7" w:rsidRPr="008864E9" w:rsidRDefault="003E20E7" w:rsidP="00596A5A">
            <w:pPr>
              <w:spacing w:after="0" w:line="240" w:lineRule="auto"/>
              <w:jc w:val="center"/>
              <w:rPr>
                <w:b/>
                <w:bCs/>
                <w:sz w:val="16"/>
                <w:szCs w:val="16"/>
              </w:rPr>
            </w:pPr>
            <w:r w:rsidRPr="008864E9">
              <w:rPr>
                <w:b/>
                <w:bCs/>
                <w:sz w:val="16"/>
                <w:szCs w:val="16"/>
              </w:rPr>
              <w:t>3</w:t>
            </w:r>
          </w:p>
        </w:tc>
        <w:tc>
          <w:tcPr>
            <w:tcW w:w="0" w:type="auto"/>
          </w:tcPr>
          <w:p w14:paraId="5084398F" w14:textId="77777777" w:rsidR="003E20E7" w:rsidRPr="008864E9" w:rsidRDefault="003E20E7" w:rsidP="00596A5A">
            <w:pPr>
              <w:spacing w:after="0" w:line="240" w:lineRule="auto"/>
              <w:jc w:val="center"/>
              <w:rPr>
                <w:b/>
                <w:bCs/>
                <w:sz w:val="16"/>
                <w:szCs w:val="16"/>
              </w:rPr>
            </w:pPr>
            <w:r w:rsidRPr="008864E9">
              <w:rPr>
                <w:b/>
                <w:bCs/>
                <w:sz w:val="16"/>
                <w:szCs w:val="16"/>
              </w:rPr>
              <w:t>4</w:t>
            </w:r>
          </w:p>
        </w:tc>
        <w:tc>
          <w:tcPr>
            <w:tcW w:w="0" w:type="auto"/>
          </w:tcPr>
          <w:p w14:paraId="7BA1130A" w14:textId="77777777" w:rsidR="003E20E7" w:rsidRPr="008864E9" w:rsidRDefault="003E20E7" w:rsidP="00596A5A">
            <w:pPr>
              <w:spacing w:after="0" w:line="240" w:lineRule="auto"/>
              <w:jc w:val="center"/>
              <w:rPr>
                <w:b/>
                <w:bCs/>
                <w:sz w:val="16"/>
                <w:szCs w:val="16"/>
              </w:rPr>
            </w:pPr>
            <w:r w:rsidRPr="008864E9">
              <w:rPr>
                <w:b/>
                <w:bCs/>
                <w:sz w:val="16"/>
                <w:szCs w:val="16"/>
              </w:rPr>
              <w:t>5</w:t>
            </w:r>
          </w:p>
        </w:tc>
        <w:tc>
          <w:tcPr>
            <w:tcW w:w="0" w:type="auto"/>
          </w:tcPr>
          <w:p w14:paraId="6D645CA4" w14:textId="77777777" w:rsidR="003E20E7" w:rsidRPr="008864E9" w:rsidRDefault="003E20E7" w:rsidP="00596A5A">
            <w:pPr>
              <w:spacing w:after="0" w:line="240" w:lineRule="auto"/>
              <w:jc w:val="center"/>
              <w:rPr>
                <w:b/>
                <w:bCs/>
                <w:sz w:val="16"/>
                <w:szCs w:val="16"/>
              </w:rPr>
            </w:pPr>
            <w:r w:rsidRPr="008864E9">
              <w:rPr>
                <w:b/>
                <w:bCs/>
                <w:sz w:val="16"/>
                <w:szCs w:val="16"/>
              </w:rPr>
              <w:t>6</w:t>
            </w:r>
          </w:p>
        </w:tc>
        <w:tc>
          <w:tcPr>
            <w:tcW w:w="0" w:type="auto"/>
          </w:tcPr>
          <w:p w14:paraId="3E430314" w14:textId="77777777" w:rsidR="003E20E7" w:rsidRPr="008864E9" w:rsidRDefault="003E20E7" w:rsidP="00596A5A">
            <w:pPr>
              <w:spacing w:after="0" w:line="240" w:lineRule="auto"/>
              <w:jc w:val="center"/>
              <w:rPr>
                <w:b/>
                <w:bCs/>
                <w:sz w:val="16"/>
                <w:szCs w:val="16"/>
              </w:rPr>
            </w:pPr>
            <w:r w:rsidRPr="008864E9">
              <w:rPr>
                <w:b/>
                <w:bCs/>
                <w:sz w:val="16"/>
                <w:szCs w:val="16"/>
              </w:rPr>
              <w:t>7</w:t>
            </w:r>
          </w:p>
        </w:tc>
        <w:tc>
          <w:tcPr>
            <w:tcW w:w="0" w:type="auto"/>
          </w:tcPr>
          <w:p w14:paraId="2BD9E7B7" w14:textId="77777777" w:rsidR="003E20E7" w:rsidRPr="008864E9" w:rsidRDefault="003E20E7" w:rsidP="00596A5A">
            <w:pPr>
              <w:spacing w:after="0" w:line="240" w:lineRule="auto"/>
              <w:jc w:val="center"/>
              <w:rPr>
                <w:b/>
                <w:bCs/>
                <w:sz w:val="16"/>
                <w:szCs w:val="16"/>
              </w:rPr>
            </w:pPr>
            <w:r w:rsidRPr="008864E9">
              <w:rPr>
                <w:b/>
                <w:bCs/>
                <w:sz w:val="16"/>
                <w:szCs w:val="16"/>
              </w:rPr>
              <w:t>8</w:t>
            </w:r>
          </w:p>
        </w:tc>
      </w:tr>
      <w:tr w:rsidR="003E20E7" w:rsidRPr="008864E9" w14:paraId="0BFA7427" w14:textId="77777777" w:rsidTr="004E7D8C">
        <w:trPr>
          <w:trHeight w:val="1128"/>
          <w:jc w:val="center"/>
        </w:trPr>
        <w:tc>
          <w:tcPr>
            <w:tcW w:w="2659" w:type="dxa"/>
          </w:tcPr>
          <w:p w14:paraId="168CAD52" w14:textId="77777777" w:rsidR="003E20E7" w:rsidRPr="008864E9" w:rsidRDefault="003E20E7" w:rsidP="00596A5A">
            <w:pPr>
              <w:spacing w:after="0" w:line="240" w:lineRule="auto"/>
              <w:jc w:val="both"/>
              <w:rPr>
                <w:b/>
                <w:sz w:val="20"/>
                <w:szCs w:val="20"/>
              </w:rPr>
            </w:pPr>
            <w:r w:rsidRPr="008864E9">
              <w:rPr>
                <w:b/>
                <w:sz w:val="20"/>
                <w:szCs w:val="20"/>
              </w:rPr>
              <w:t>4. Aplicar con eficiencia las habilidades motrices genéricas a la resolución de distintos problemas motores en situaciones motrices individuales y colectivas, aceptando el nivel alcanzado.</w:t>
            </w:r>
          </w:p>
          <w:p w14:paraId="2DE1ED6B" w14:textId="77777777" w:rsidR="003E20E7" w:rsidRPr="008864E9" w:rsidRDefault="003E20E7" w:rsidP="00596A5A">
            <w:pPr>
              <w:spacing w:after="0" w:line="240" w:lineRule="auto"/>
              <w:jc w:val="both"/>
              <w:rPr>
                <w:sz w:val="20"/>
                <w:szCs w:val="20"/>
              </w:rPr>
            </w:pPr>
            <w:r w:rsidRPr="008864E9">
              <w:rPr>
                <w:sz w:val="20"/>
                <w:szCs w:val="20"/>
              </w:rPr>
              <w:t xml:space="preserve">Mediante este criterio, se valorará si el alumno es capaz de aplicar las habilidades específicas a un deporte individual o colectivo o a un juego motor como factor cualitativo del mecanismo de ejecución, si acepta dicho nivel alcanzado con </w:t>
            </w:r>
            <w:proofErr w:type="spellStart"/>
            <w:r w:rsidRPr="008864E9">
              <w:rPr>
                <w:sz w:val="20"/>
                <w:szCs w:val="20"/>
              </w:rPr>
              <w:t>autoexigencia</w:t>
            </w:r>
            <w:proofErr w:type="spellEnd"/>
            <w:r w:rsidRPr="008864E9">
              <w:rPr>
                <w:sz w:val="20"/>
                <w:szCs w:val="20"/>
              </w:rPr>
              <w:t xml:space="preserve"> y si es capaz de resolver los problemas motores planteados. Se trata de verificar si el alumnado es capaz de regular y ajusta sus acciones motrices para lograr una toma de decisiones que le permitan desenvolverse con cierta eficacia y eficiencia en las distintas situaciones motrices. </w:t>
            </w:r>
          </w:p>
        </w:tc>
        <w:tc>
          <w:tcPr>
            <w:tcW w:w="1787" w:type="dxa"/>
          </w:tcPr>
          <w:p w14:paraId="4F5DF86A" w14:textId="77777777" w:rsidR="003E20E7" w:rsidRPr="008864E9" w:rsidRDefault="003E20E7" w:rsidP="00822EA2">
            <w:pPr>
              <w:spacing w:after="0" w:line="240" w:lineRule="auto"/>
              <w:jc w:val="both"/>
              <w:rPr>
                <w:sz w:val="20"/>
                <w:szCs w:val="20"/>
              </w:rPr>
            </w:pPr>
            <w:r w:rsidRPr="008864E9">
              <w:rPr>
                <w:sz w:val="20"/>
                <w:szCs w:val="20"/>
              </w:rPr>
              <w:t>Aplica con dificultad y ayuda constante las habilidades motrices genéricas a situaciones motrices individuales y colectivas y además presenta graves dificultades para resolver los problemas motores que le surgen durante la ejecución sin aceptar el nivel alcanzado.</w:t>
            </w:r>
          </w:p>
        </w:tc>
        <w:tc>
          <w:tcPr>
            <w:tcW w:w="0" w:type="auto"/>
          </w:tcPr>
          <w:p w14:paraId="630FCC7A" w14:textId="77777777" w:rsidR="003E20E7" w:rsidRPr="008864E9" w:rsidRDefault="003E20E7" w:rsidP="00A27CB0">
            <w:pPr>
              <w:spacing w:after="0" w:line="240" w:lineRule="auto"/>
              <w:jc w:val="both"/>
              <w:rPr>
                <w:sz w:val="20"/>
                <w:szCs w:val="20"/>
              </w:rPr>
            </w:pPr>
            <w:r w:rsidRPr="008864E9">
              <w:rPr>
                <w:sz w:val="20"/>
                <w:szCs w:val="20"/>
              </w:rPr>
              <w:t>Aplica con dificultad y ayuda eventual las habilidades motrices genéricas a situaciones motrices individuales y colectivas, y resuelve con dificultad los problemas motores que surgen en las ejecuciones aceptando parcialmente el nivel alcanzado.</w:t>
            </w:r>
          </w:p>
        </w:tc>
        <w:tc>
          <w:tcPr>
            <w:tcW w:w="0" w:type="auto"/>
          </w:tcPr>
          <w:p w14:paraId="70245995" w14:textId="77777777" w:rsidR="003E20E7" w:rsidRPr="008864E9" w:rsidRDefault="003E20E7" w:rsidP="00822EA2">
            <w:pPr>
              <w:spacing w:after="0" w:line="240" w:lineRule="auto"/>
              <w:jc w:val="both"/>
              <w:rPr>
                <w:sz w:val="20"/>
                <w:szCs w:val="20"/>
              </w:rPr>
            </w:pPr>
            <w:r w:rsidRPr="008864E9">
              <w:rPr>
                <w:sz w:val="20"/>
                <w:szCs w:val="20"/>
              </w:rPr>
              <w:t>Aplica con cierta eficiencia las habilidades motrices genéricas a situaciones motrices individuales y colectivas resolviendo parcialmente los problemas motores que surgen de su ejecución, aceptando con dificultad el nivel alcanzado.</w:t>
            </w:r>
          </w:p>
        </w:tc>
        <w:tc>
          <w:tcPr>
            <w:tcW w:w="0" w:type="auto"/>
          </w:tcPr>
          <w:p w14:paraId="3D8D8D3C" w14:textId="77777777" w:rsidR="003E20E7" w:rsidRPr="008864E9" w:rsidRDefault="003E20E7" w:rsidP="00822EA2">
            <w:pPr>
              <w:spacing w:after="0" w:line="240" w:lineRule="auto"/>
              <w:jc w:val="both"/>
              <w:rPr>
                <w:sz w:val="20"/>
                <w:szCs w:val="20"/>
              </w:rPr>
            </w:pPr>
            <w:r w:rsidRPr="008864E9">
              <w:rPr>
                <w:sz w:val="20"/>
                <w:szCs w:val="20"/>
              </w:rPr>
              <w:t>Aplica con eficiencia las habilidades motrices genéricas a situaciones motrices individuales y colectivas resolviendo eficazmente los problemas motores que surgen de su ejecución y acepta el nivel alcanzado.</w:t>
            </w:r>
          </w:p>
        </w:tc>
        <w:tc>
          <w:tcPr>
            <w:tcW w:w="0" w:type="auto"/>
            <w:textDirection w:val="btLr"/>
            <w:vAlign w:val="center"/>
          </w:tcPr>
          <w:p w14:paraId="7A70040B" w14:textId="77777777" w:rsidR="003E20E7" w:rsidRPr="0033788E" w:rsidRDefault="003E20E7" w:rsidP="00596A5A">
            <w:pPr>
              <w:spacing w:after="0" w:line="240" w:lineRule="auto"/>
              <w:ind w:left="113" w:right="113"/>
              <w:jc w:val="center"/>
              <w:rPr>
                <w:sz w:val="16"/>
                <w:szCs w:val="16"/>
              </w:rPr>
            </w:pPr>
            <w:r w:rsidRPr="0033788E">
              <w:rPr>
                <w:sz w:val="16"/>
                <w:szCs w:val="16"/>
              </w:rPr>
              <w:t>Comunicación Lingüística</w:t>
            </w:r>
          </w:p>
        </w:tc>
        <w:tc>
          <w:tcPr>
            <w:tcW w:w="0" w:type="auto"/>
            <w:textDirection w:val="btLr"/>
            <w:vAlign w:val="center"/>
          </w:tcPr>
          <w:p w14:paraId="3658249D" w14:textId="77777777" w:rsidR="003E20E7" w:rsidRPr="0033788E" w:rsidRDefault="003E20E7" w:rsidP="00596A5A">
            <w:pPr>
              <w:spacing w:after="0" w:line="240" w:lineRule="auto"/>
              <w:ind w:left="113" w:right="113"/>
              <w:jc w:val="center"/>
              <w:rPr>
                <w:sz w:val="16"/>
                <w:szCs w:val="16"/>
              </w:rPr>
            </w:pPr>
            <w:r w:rsidRPr="0033788E">
              <w:rPr>
                <w:sz w:val="16"/>
                <w:szCs w:val="16"/>
              </w:rPr>
              <w:t>Matemática</w:t>
            </w:r>
          </w:p>
        </w:tc>
        <w:tc>
          <w:tcPr>
            <w:tcW w:w="0" w:type="auto"/>
            <w:shd w:val="clear" w:color="auto" w:fill="D9D9D9"/>
            <w:textDirection w:val="btLr"/>
            <w:vAlign w:val="center"/>
          </w:tcPr>
          <w:p w14:paraId="6E81765F" w14:textId="77777777" w:rsidR="003E20E7" w:rsidRPr="0033788E" w:rsidRDefault="003E20E7" w:rsidP="00596A5A">
            <w:pPr>
              <w:spacing w:after="0" w:line="240" w:lineRule="auto"/>
              <w:ind w:left="113" w:right="113"/>
              <w:jc w:val="center"/>
              <w:rPr>
                <w:sz w:val="16"/>
                <w:szCs w:val="16"/>
              </w:rPr>
            </w:pPr>
            <w:r w:rsidRPr="0033788E">
              <w:rPr>
                <w:sz w:val="16"/>
                <w:szCs w:val="16"/>
              </w:rPr>
              <w:t>Conocimiento e interacción con el mundo físico</w:t>
            </w:r>
          </w:p>
        </w:tc>
        <w:tc>
          <w:tcPr>
            <w:tcW w:w="0" w:type="auto"/>
            <w:textDirection w:val="btLr"/>
            <w:vAlign w:val="center"/>
          </w:tcPr>
          <w:p w14:paraId="77A70475" w14:textId="77777777" w:rsidR="003E20E7" w:rsidRPr="0033788E" w:rsidRDefault="003E20E7" w:rsidP="00596A5A">
            <w:pPr>
              <w:spacing w:after="0" w:line="240" w:lineRule="auto"/>
              <w:ind w:left="113" w:right="113"/>
              <w:jc w:val="center"/>
              <w:rPr>
                <w:sz w:val="16"/>
                <w:szCs w:val="16"/>
              </w:rPr>
            </w:pPr>
            <w:r w:rsidRPr="0033788E">
              <w:rPr>
                <w:sz w:val="16"/>
                <w:szCs w:val="16"/>
              </w:rPr>
              <w:t>Tratamiento de la información y digital</w:t>
            </w:r>
          </w:p>
        </w:tc>
        <w:tc>
          <w:tcPr>
            <w:tcW w:w="0" w:type="auto"/>
            <w:textDirection w:val="btLr"/>
            <w:vAlign w:val="center"/>
          </w:tcPr>
          <w:p w14:paraId="5D62F6B6" w14:textId="77777777" w:rsidR="003E20E7" w:rsidRPr="0033788E" w:rsidRDefault="003E20E7" w:rsidP="00596A5A">
            <w:pPr>
              <w:spacing w:after="0" w:line="240" w:lineRule="auto"/>
              <w:ind w:left="113" w:right="113"/>
              <w:jc w:val="center"/>
              <w:rPr>
                <w:sz w:val="16"/>
                <w:szCs w:val="16"/>
              </w:rPr>
            </w:pPr>
            <w:r w:rsidRPr="0033788E">
              <w:rPr>
                <w:sz w:val="16"/>
                <w:szCs w:val="16"/>
              </w:rPr>
              <w:t>Social y ciudadana</w:t>
            </w:r>
          </w:p>
        </w:tc>
        <w:tc>
          <w:tcPr>
            <w:tcW w:w="0" w:type="auto"/>
            <w:textDirection w:val="btLr"/>
            <w:vAlign w:val="center"/>
          </w:tcPr>
          <w:p w14:paraId="389F87D9" w14:textId="77777777" w:rsidR="003E20E7" w:rsidRPr="0033788E" w:rsidRDefault="003E20E7" w:rsidP="00596A5A">
            <w:pPr>
              <w:spacing w:after="0" w:line="240" w:lineRule="auto"/>
              <w:ind w:left="113" w:right="113"/>
              <w:jc w:val="center"/>
              <w:rPr>
                <w:sz w:val="16"/>
                <w:szCs w:val="16"/>
              </w:rPr>
            </w:pPr>
            <w:r w:rsidRPr="0033788E">
              <w:rPr>
                <w:sz w:val="16"/>
                <w:szCs w:val="16"/>
              </w:rPr>
              <w:t>Cultural y artística</w:t>
            </w:r>
          </w:p>
        </w:tc>
        <w:tc>
          <w:tcPr>
            <w:tcW w:w="0" w:type="auto"/>
            <w:shd w:val="clear" w:color="auto" w:fill="D9D9D9"/>
            <w:textDirection w:val="btLr"/>
            <w:vAlign w:val="center"/>
          </w:tcPr>
          <w:p w14:paraId="5B2B609A" w14:textId="77777777" w:rsidR="003E20E7" w:rsidRPr="0033788E" w:rsidRDefault="003E20E7" w:rsidP="00596A5A">
            <w:pPr>
              <w:spacing w:after="0" w:line="240" w:lineRule="auto"/>
              <w:ind w:left="113" w:right="113"/>
              <w:jc w:val="center"/>
              <w:rPr>
                <w:sz w:val="16"/>
                <w:szCs w:val="16"/>
              </w:rPr>
            </w:pPr>
            <w:r w:rsidRPr="0033788E">
              <w:rPr>
                <w:sz w:val="16"/>
                <w:szCs w:val="16"/>
              </w:rPr>
              <w:t>Aprender a aprender</w:t>
            </w:r>
          </w:p>
        </w:tc>
        <w:tc>
          <w:tcPr>
            <w:tcW w:w="0" w:type="auto"/>
            <w:shd w:val="clear" w:color="auto" w:fill="D9D9D9"/>
            <w:textDirection w:val="btLr"/>
            <w:vAlign w:val="center"/>
          </w:tcPr>
          <w:p w14:paraId="2A25ECCE" w14:textId="77777777" w:rsidR="003E20E7" w:rsidRPr="0033788E" w:rsidRDefault="003E20E7" w:rsidP="00596A5A">
            <w:pPr>
              <w:spacing w:after="0" w:line="240" w:lineRule="auto"/>
              <w:ind w:left="113" w:right="113"/>
              <w:jc w:val="center"/>
              <w:rPr>
                <w:sz w:val="16"/>
                <w:szCs w:val="16"/>
              </w:rPr>
            </w:pPr>
            <w:r w:rsidRPr="0033788E">
              <w:rPr>
                <w:sz w:val="16"/>
                <w:szCs w:val="16"/>
              </w:rPr>
              <w:t>Autonomía e iniciativa personal</w:t>
            </w:r>
          </w:p>
        </w:tc>
      </w:tr>
    </w:tbl>
    <w:p w14:paraId="2246C36D" w14:textId="77777777" w:rsidR="003E20E7" w:rsidRPr="004E7D8C" w:rsidRDefault="003E20E7" w:rsidP="00596A5A">
      <w:pPr>
        <w:spacing w:after="0" w:line="240" w:lineRule="auto"/>
        <w:rPr>
          <w:sz w:val="20"/>
          <w:szCs w:val="20"/>
        </w:rPr>
      </w:pPr>
    </w:p>
    <w:p w14:paraId="0FC3FC79" w14:textId="77777777" w:rsidR="003E20E7" w:rsidRDefault="003E20E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25"/>
        <w:gridCol w:w="2349"/>
        <w:gridCol w:w="2191"/>
        <w:gridCol w:w="2561"/>
        <w:gridCol w:w="418"/>
        <w:gridCol w:w="418"/>
        <w:gridCol w:w="418"/>
        <w:gridCol w:w="418"/>
        <w:gridCol w:w="418"/>
        <w:gridCol w:w="418"/>
        <w:gridCol w:w="418"/>
        <w:gridCol w:w="418"/>
      </w:tblGrid>
      <w:tr w:rsidR="003E20E7" w:rsidRPr="008864E9" w14:paraId="1D8F6823" w14:textId="77777777" w:rsidTr="0033788E">
        <w:trPr>
          <w:jc w:val="center"/>
        </w:trPr>
        <w:tc>
          <w:tcPr>
            <w:tcW w:w="2518" w:type="dxa"/>
            <w:vMerge w:val="restart"/>
            <w:vAlign w:val="center"/>
          </w:tcPr>
          <w:p w14:paraId="6CB9798F" w14:textId="77777777" w:rsidR="003E20E7" w:rsidRPr="008864E9" w:rsidRDefault="003E20E7" w:rsidP="00596A5A">
            <w:pPr>
              <w:spacing w:after="0" w:line="240" w:lineRule="auto"/>
              <w:jc w:val="center"/>
              <w:rPr>
                <w:b/>
                <w:sz w:val="20"/>
                <w:szCs w:val="20"/>
              </w:rPr>
            </w:pPr>
            <w:r w:rsidRPr="008864E9">
              <w:rPr>
                <w:sz w:val="20"/>
                <w:szCs w:val="20"/>
              </w:rPr>
              <w:br w:type="page"/>
            </w:r>
            <w:r w:rsidRPr="008864E9">
              <w:rPr>
                <w:b/>
                <w:sz w:val="20"/>
                <w:szCs w:val="20"/>
              </w:rPr>
              <w:t>CRITERIO DE EVALUACIÓN</w:t>
            </w:r>
          </w:p>
        </w:tc>
        <w:tc>
          <w:tcPr>
            <w:tcW w:w="6120" w:type="dxa"/>
            <w:gridSpan w:val="3"/>
          </w:tcPr>
          <w:p w14:paraId="2279475B" w14:textId="77777777" w:rsidR="003E20E7" w:rsidRPr="008864E9" w:rsidRDefault="003E20E7" w:rsidP="00596A5A">
            <w:pPr>
              <w:spacing w:after="0" w:line="240" w:lineRule="auto"/>
              <w:jc w:val="center"/>
              <w:rPr>
                <w:b/>
                <w:sz w:val="20"/>
                <w:szCs w:val="20"/>
              </w:rPr>
            </w:pPr>
            <w:r w:rsidRPr="008864E9">
              <w:rPr>
                <w:b/>
                <w:sz w:val="20"/>
                <w:szCs w:val="20"/>
              </w:rPr>
              <w:t>CRITERIOS DE CALIFICACIÓN</w:t>
            </w:r>
          </w:p>
        </w:tc>
        <w:tc>
          <w:tcPr>
            <w:tcW w:w="0" w:type="auto"/>
          </w:tcPr>
          <w:p w14:paraId="21B330D2" w14:textId="77777777" w:rsidR="003E20E7" w:rsidRPr="008864E9" w:rsidRDefault="003E20E7" w:rsidP="00596A5A">
            <w:pPr>
              <w:spacing w:after="0" w:line="240" w:lineRule="auto"/>
              <w:jc w:val="center"/>
              <w:rPr>
                <w:b/>
                <w:sz w:val="20"/>
                <w:szCs w:val="20"/>
              </w:rPr>
            </w:pPr>
            <w:r w:rsidRPr="008864E9">
              <w:rPr>
                <w:b/>
                <w:sz w:val="20"/>
                <w:szCs w:val="20"/>
              </w:rPr>
              <w:t>Curso: 1º ESO</w:t>
            </w:r>
          </w:p>
        </w:tc>
        <w:tc>
          <w:tcPr>
            <w:tcW w:w="0" w:type="auto"/>
            <w:gridSpan w:val="8"/>
          </w:tcPr>
          <w:p w14:paraId="7264BC0E" w14:textId="77777777" w:rsidR="003E20E7" w:rsidRPr="008864E9" w:rsidRDefault="003E20E7" w:rsidP="00596A5A">
            <w:pPr>
              <w:spacing w:after="0" w:line="240" w:lineRule="auto"/>
              <w:jc w:val="center"/>
              <w:rPr>
                <w:b/>
                <w:sz w:val="20"/>
                <w:szCs w:val="20"/>
              </w:rPr>
            </w:pPr>
            <w:r w:rsidRPr="008864E9">
              <w:rPr>
                <w:b/>
                <w:sz w:val="20"/>
                <w:szCs w:val="20"/>
              </w:rPr>
              <w:t>COMPETENCIAS</w:t>
            </w:r>
          </w:p>
        </w:tc>
      </w:tr>
      <w:tr w:rsidR="003E20E7" w:rsidRPr="008864E9" w14:paraId="584FC735" w14:textId="77777777" w:rsidTr="0033788E">
        <w:trPr>
          <w:jc w:val="center"/>
        </w:trPr>
        <w:tc>
          <w:tcPr>
            <w:tcW w:w="2518" w:type="dxa"/>
            <w:vMerge/>
            <w:vAlign w:val="center"/>
          </w:tcPr>
          <w:p w14:paraId="219AD4B8" w14:textId="77777777" w:rsidR="003E20E7" w:rsidRPr="008864E9" w:rsidRDefault="003E20E7" w:rsidP="00596A5A">
            <w:pPr>
              <w:spacing w:after="0" w:line="240" w:lineRule="auto"/>
              <w:rPr>
                <w:b/>
                <w:sz w:val="20"/>
                <w:szCs w:val="20"/>
              </w:rPr>
            </w:pPr>
          </w:p>
        </w:tc>
        <w:tc>
          <w:tcPr>
            <w:tcW w:w="1825" w:type="dxa"/>
            <w:vAlign w:val="center"/>
          </w:tcPr>
          <w:p w14:paraId="4BDF4DB1" w14:textId="77777777" w:rsidR="003E20E7" w:rsidRPr="004E7D8C" w:rsidRDefault="003E20E7" w:rsidP="00596A5A">
            <w:pPr>
              <w:spacing w:after="0" w:line="240" w:lineRule="auto"/>
              <w:jc w:val="center"/>
              <w:rPr>
                <w:b/>
                <w:bCs/>
                <w:sz w:val="20"/>
                <w:szCs w:val="20"/>
              </w:rPr>
            </w:pPr>
            <w:r w:rsidRPr="004E7D8C">
              <w:rPr>
                <w:b/>
                <w:bCs/>
                <w:sz w:val="20"/>
                <w:szCs w:val="20"/>
              </w:rPr>
              <w:t>INSUFICIENTE</w:t>
            </w:r>
          </w:p>
        </w:tc>
        <w:tc>
          <w:tcPr>
            <w:tcW w:w="0" w:type="auto"/>
            <w:vAlign w:val="center"/>
          </w:tcPr>
          <w:p w14:paraId="50B457A4" w14:textId="77777777" w:rsidR="003E20E7" w:rsidRPr="004E7D8C" w:rsidRDefault="003E20E7" w:rsidP="00596A5A">
            <w:pPr>
              <w:spacing w:after="0" w:line="240" w:lineRule="auto"/>
              <w:jc w:val="center"/>
              <w:rPr>
                <w:b/>
                <w:bCs/>
                <w:sz w:val="20"/>
                <w:szCs w:val="20"/>
              </w:rPr>
            </w:pPr>
            <w:r w:rsidRPr="004E7D8C">
              <w:rPr>
                <w:b/>
                <w:bCs/>
                <w:sz w:val="20"/>
                <w:szCs w:val="20"/>
              </w:rPr>
              <w:t>SUFICIENTE/BIEN</w:t>
            </w:r>
          </w:p>
        </w:tc>
        <w:tc>
          <w:tcPr>
            <w:tcW w:w="0" w:type="auto"/>
            <w:vAlign w:val="center"/>
          </w:tcPr>
          <w:p w14:paraId="31930E56" w14:textId="77777777" w:rsidR="003E20E7" w:rsidRPr="004E7D8C" w:rsidRDefault="003E20E7" w:rsidP="00596A5A">
            <w:pPr>
              <w:spacing w:after="0" w:line="240" w:lineRule="auto"/>
              <w:jc w:val="center"/>
              <w:rPr>
                <w:b/>
                <w:bCs/>
                <w:sz w:val="20"/>
                <w:szCs w:val="20"/>
              </w:rPr>
            </w:pPr>
            <w:r w:rsidRPr="004E7D8C">
              <w:rPr>
                <w:b/>
                <w:bCs/>
                <w:sz w:val="20"/>
                <w:szCs w:val="20"/>
              </w:rPr>
              <w:t>NOTABLE</w:t>
            </w:r>
          </w:p>
        </w:tc>
        <w:tc>
          <w:tcPr>
            <w:tcW w:w="0" w:type="auto"/>
            <w:vAlign w:val="center"/>
          </w:tcPr>
          <w:p w14:paraId="7199D853" w14:textId="77777777" w:rsidR="003E20E7" w:rsidRPr="004E7D8C" w:rsidRDefault="003E20E7" w:rsidP="00596A5A">
            <w:pPr>
              <w:spacing w:after="0" w:line="240" w:lineRule="auto"/>
              <w:jc w:val="center"/>
              <w:rPr>
                <w:b/>
                <w:bCs/>
                <w:sz w:val="20"/>
                <w:szCs w:val="20"/>
              </w:rPr>
            </w:pPr>
            <w:r w:rsidRPr="004E7D8C">
              <w:rPr>
                <w:b/>
                <w:bCs/>
                <w:sz w:val="20"/>
                <w:szCs w:val="20"/>
              </w:rPr>
              <w:t>SOBRESALIENTE</w:t>
            </w:r>
          </w:p>
        </w:tc>
        <w:tc>
          <w:tcPr>
            <w:tcW w:w="0" w:type="auto"/>
          </w:tcPr>
          <w:p w14:paraId="360CD540" w14:textId="77777777" w:rsidR="003E20E7" w:rsidRPr="008864E9" w:rsidRDefault="003E20E7" w:rsidP="00596A5A">
            <w:pPr>
              <w:spacing w:after="0" w:line="240" w:lineRule="auto"/>
              <w:jc w:val="center"/>
              <w:rPr>
                <w:b/>
                <w:bCs/>
                <w:sz w:val="16"/>
                <w:szCs w:val="16"/>
              </w:rPr>
            </w:pPr>
            <w:r w:rsidRPr="008864E9">
              <w:rPr>
                <w:b/>
                <w:bCs/>
                <w:sz w:val="16"/>
                <w:szCs w:val="16"/>
              </w:rPr>
              <w:t>1</w:t>
            </w:r>
          </w:p>
        </w:tc>
        <w:tc>
          <w:tcPr>
            <w:tcW w:w="0" w:type="auto"/>
          </w:tcPr>
          <w:p w14:paraId="255DBDB6" w14:textId="77777777" w:rsidR="003E20E7" w:rsidRPr="008864E9" w:rsidRDefault="003E20E7" w:rsidP="00596A5A">
            <w:pPr>
              <w:spacing w:after="0" w:line="240" w:lineRule="auto"/>
              <w:jc w:val="center"/>
              <w:rPr>
                <w:b/>
                <w:bCs/>
                <w:sz w:val="16"/>
                <w:szCs w:val="16"/>
              </w:rPr>
            </w:pPr>
            <w:r w:rsidRPr="008864E9">
              <w:rPr>
                <w:b/>
                <w:bCs/>
                <w:sz w:val="16"/>
                <w:szCs w:val="16"/>
              </w:rPr>
              <w:t>2</w:t>
            </w:r>
          </w:p>
        </w:tc>
        <w:tc>
          <w:tcPr>
            <w:tcW w:w="0" w:type="auto"/>
          </w:tcPr>
          <w:p w14:paraId="1843B135" w14:textId="77777777" w:rsidR="003E20E7" w:rsidRPr="008864E9" w:rsidRDefault="003E20E7" w:rsidP="00596A5A">
            <w:pPr>
              <w:spacing w:after="0" w:line="240" w:lineRule="auto"/>
              <w:jc w:val="center"/>
              <w:rPr>
                <w:b/>
                <w:bCs/>
                <w:sz w:val="16"/>
                <w:szCs w:val="16"/>
              </w:rPr>
            </w:pPr>
            <w:r w:rsidRPr="008864E9">
              <w:rPr>
                <w:b/>
                <w:bCs/>
                <w:sz w:val="16"/>
                <w:szCs w:val="16"/>
              </w:rPr>
              <w:t>3</w:t>
            </w:r>
          </w:p>
        </w:tc>
        <w:tc>
          <w:tcPr>
            <w:tcW w:w="0" w:type="auto"/>
          </w:tcPr>
          <w:p w14:paraId="77F1F9AB" w14:textId="77777777" w:rsidR="003E20E7" w:rsidRPr="008864E9" w:rsidRDefault="003E20E7" w:rsidP="00596A5A">
            <w:pPr>
              <w:spacing w:after="0" w:line="240" w:lineRule="auto"/>
              <w:jc w:val="center"/>
              <w:rPr>
                <w:b/>
                <w:bCs/>
                <w:sz w:val="16"/>
                <w:szCs w:val="16"/>
              </w:rPr>
            </w:pPr>
            <w:r w:rsidRPr="008864E9">
              <w:rPr>
                <w:b/>
                <w:bCs/>
                <w:sz w:val="16"/>
                <w:szCs w:val="16"/>
              </w:rPr>
              <w:t>4</w:t>
            </w:r>
          </w:p>
        </w:tc>
        <w:tc>
          <w:tcPr>
            <w:tcW w:w="0" w:type="auto"/>
          </w:tcPr>
          <w:p w14:paraId="190416E6" w14:textId="77777777" w:rsidR="003E20E7" w:rsidRPr="008864E9" w:rsidRDefault="003E20E7" w:rsidP="00596A5A">
            <w:pPr>
              <w:spacing w:after="0" w:line="240" w:lineRule="auto"/>
              <w:jc w:val="center"/>
              <w:rPr>
                <w:b/>
                <w:bCs/>
                <w:sz w:val="16"/>
                <w:szCs w:val="16"/>
              </w:rPr>
            </w:pPr>
            <w:r w:rsidRPr="008864E9">
              <w:rPr>
                <w:b/>
                <w:bCs/>
                <w:sz w:val="16"/>
                <w:szCs w:val="16"/>
              </w:rPr>
              <w:t>5</w:t>
            </w:r>
          </w:p>
        </w:tc>
        <w:tc>
          <w:tcPr>
            <w:tcW w:w="0" w:type="auto"/>
          </w:tcPr>
          <w:p w14:paraId="4CEF401C" w14:textId="77777777" w:rsidR="003E20E7" w:rsidRPr="008864E9" w:rsidRDefault="003E20E7" w:rsidP="00596A5A">
            <w:pPr>
              <w:spacing w:after="0" w:line="240" w:lineRule="auto"/>
              <w:jc w:val="center"/>
              <w:rPr>
                <w:b/>
                <w:bCs/>
                <w:sz w:val="16"/>
                <w:szCs w:val="16"/>
              </w:rPr>
            </w:pPr>
            <w:r w:rsidRPr="008864E9">
              <w:rPr>
                <w:b/>
                <w:bCs/>
                <w:sz w:val="16"/>
                <w:szCs w:val="16"/>
              </w:rPr>
              <w:t>6</w:t>
            </w:r>
          </w:p>
        </w:tc>
        <w:tc>
          <w:tcPr>
            <w:tcW w:w="0" w:type="auto"/>
          </w:tcPr>
          <w:p w14:paraId="117B41C0" w14:textId="77777777" w:rsidR="003E20E7" w:rsidRPr="008864E9" w:rsidRDefault="003E20E7" w:rsidP="00596A5A">
            <w:pPr>
              <w:spacing w:after="0" w:line="240" w:lineRule="auto"/>
              <w:jc w:val="center"/>
              <w:rPr>
                <w:b/>
                <w:bCs/>
                <w:sz w:val="16"/>
                <w:szCs w:val="16"/>
              </w:rPr>
            </w:pPr>
            <w:r w:rsidRPr="008864E9">
              <w:rPr>
                <w:b/>
                <w:bCs/>
                <w:sz w:val="16"/>
                <w:szCs w:val="16"/>
              </w:rPr>
              <w:t>7</w:t>
            </w:r>
          </w:p>
        </w:tc>
        <w:tc>
          <w:tcPr>
            <w:tcW w:w="0" w:type="auto"/>
          </w:tcPr>
          <w:p w14:paraId="4096127B" w14:textId="77777777" w:rsidR="003E20E7" w:rsidRPr="008864E9" w:rsidRDefault="003E20E7" w:rsidP="00596A5A">
            <w:pPr>
              <w:spacing w:after="0" w:line="240" w:lineRule="auto"/>
              <w:jc w:val="center"/>
              <w:rPr>
                <w:b/>
                <w:bCs/>
                <w:sz w:val="16"/>
                <w:szCs w:val="16"/>
              </w:rPr>
            </w:pPr>
            <w:r w:rsidRPr="008864E9">
              <w:rPr>
                <w:b/>
                <w:bCs/>
                <w:sz w:val="16"/>
                <w:szCs w:val="16"/>
              </w:rPr>
              <w:t>8</w:t>
            </w:r>
          </w:p>
        </w:tc>
      </w:tr>
      <w:tr w:rsidR="003E20E7" w:rsidRPr="008864E9" w14:paraId="381C45D7" w14:textId="77777777" w:rsidTr="0033788E">
        <w:trPr>
          <w:trHeight w:val="703"/>
          <w:jc w:val="center"/>
        </w:trPr>
        <w:tc>
          <w:tcPr>
            <w:tcW w:w="2518" w:type="dxa"/>
          </w:tcPr>
          <w:p w14:paraId="079A23E2" w14:textId="77777777" w:rsidR="003E20E7" w:rsidRPr="008864E9" w:rsidRDefault="003E20E7" w:rsidP="00596A5A">
            <w:pPr>
              <w:spacing w:after="0" w:line="240" w:lineRule="auto"/>
              <w:rPr>
                <w:b/>
                <w:sz w:val="20"/>
                <w:szCs w:val="20"/>
              </w:rPr>
            </w:pPr>
            <w:r w:rsidRPr="008864E9">
              <w:rPr>
                <w:b/>
                <w:sz w:val="20"/>
                <w:szCs w:val="20"/>
              </w:rPr>
              <w:t>5. Comunicar situaciones ideas o sentimientos de forma creativa utilizando los recursos expresivos del cuerpo y el movimiento, con especial atención a las manifestaciones rítmicas y expresivas tradicionales de Canarias.</w:t>
            </w:r>
          </w:p>
          <w:p w14:paraId="3F5F5098" w14:textId="77777777" w:rsidR="003E20E7" w:rsidRPr="008864E9" w:rsidRDefault="003E20E7" w:rsidP="00596A5A">
            <w:pPr>
              <w:spacing w:after="0" w:line="240" w:lineRule="auto"/>
              <w:rPr>
                <w:sz w:val="20"/>
                <w:szCs w:val="20"/>
              </w:rPr>
            </w:pPr>
            <w:r w:rsidRPr="008864E9">
              <w:rPr>
                <w:sz w:val="20"/>
                <w:szCs w:val="20"/>
              </w:rPr>
              <w:t>Se pretende evaluar con este criterio la capacidad de los alumnos y alumnas de comunicar individual y colectivamente un mensaje a las demás personas escogiendo alguna de las técnicas de expresión corporal trabajadas. Se analizará la capacidad expresiva, así como la adecuación y la puesta en práctica de la técnica expresiva escogida. También se podrán evaluar todos aquellos aspectos relacionados con el trabajo en equipo para la preparación final. Asimismo se trata de que el alumnado practique y valore bailes tradicionales canarios como parte del patrimonio cultural.</w:t>
            </w:r>
          </w:p>
        </w:tc>
        <w:tc>
          <w:tcPr>
            <w:tcW w:w="1825" w:type="dxa"/>
          </w:tcPr>
          <w:p w14:paraId="46A3B999" w14:textId="77777777" w:rsidR="003E20E7" w:rsidRPr="008864E9" w:rsidRDefault="003E20E7" w:rsidP="00924A31">
            <w:pPr>
              <w:spacing w:after="0" w:line="240" w:lineRule="auto"/>
              <w:jc w:val="both"/>
              <w:rPr>
                <w:sz w:val="20"/>
                <w:szCs w:val="20"/>
              </w:rPr>
            </w:pPr>
            <w:r w:rsidRPr="008864E9">
              <w:rPr>
                <w:sz w:val="20"/>
                <w:szCs w:val="20"/>
              </w:rPr>
              <w:t>Presenta muchas dificultades para comunicar ideas, situaciones y emociones, tanto individual como colectivamente. Utiliza sin creatividad pocos recursos corporales y del movimiento para trabajar la técnica de expresión corporal escogida. Practica de forma incorrecta los bailes populares canarios escogidos, ignorando su importancia para nuestro patrimonio cultural.</w:t>
            </w:r>
          </w:p>
        </w:tc>
        <w:tc>
          <w:tcPr>
            <w:tcW w:w="0" w:type="auto"/>
          </w:tcPr>
          <w:p w14:paraId="12140F62" w14:textId="77777777" w:rsidR="003E20E7" w:rsidRPr="008864E9" w:rsidRDefault="003E20E7" w:rsidP="00596A5A">
            <w:pPr>
              <w:spacing w:after="0" w:line="240" w:lineRule="auto"/>
              <w:jc w:val="both"/>
              <w:rPr>
                <w:sz w:val="20"/>
                <w:szCs w:val="20"/>
              </w:rPr>
            </w:pPr>
            <w:r w:rsidRPr="008864E9">
              <w:rPr>
                <w:sz w:val="20"/>
                <w:szCs w:val="20"/>
              </w:rPr>
              <w:t xml:space="preserve">Comunica individual y colectivamente ideas, situaciones y emociones, con un uso insuficiente de las técnicas de expresión corporal escogidas, con escasa creatividad. Refleja insuficientes habilidades para el trabajo en equipo. </w:t>
            </w:r>
          </w:p>
          <w:p w14:paraId="269ECC30" w14:textId="77777777" w:rsidR="003E20E7" w:rsidRPr="008864E9" w:rsidRDefault="003E20E7" w:rsidP="00462813">
            <w:pPr>
              <w:spacing w:after="0" w:line="240" w:lineRule="auto"/>
              <w:jc w:val="both"/>
              <w:rPr>
                <w:sz w:val="20"/>
                <w:szCs w:val="20"/>
              </w:rPr>
            </w:pPr>
            <w:r w:rsidRPr="008864E9">
              <w:rPr>
                <w:sz w:val="20"/>
                <w:szCs w:val="20"/>
              </w:rPr>
              <w:t>Practica los bailes canarios con claras incorrecciones y muestra dificultades para identificar su valor para nuestro patrimonio cultural.</w:t>
            </w:r>
          </w:p>
        </w:tc>
        <w:tc>
          <w:tcPr>
            <w:tcW w:w="0" w:type="auto"/>
          </w:tcPr>
          <w:p w14:paraId="350C2002" w14:textId="77777777" w:rsidR="003E20E7" w:rsidRPr="008864E9" w:rsidRDefault="003E20E7" w:rsidP="00462813">
            <w:pPr>
              <w:spacing w:after="0" w:line="240" w:lineRule="auto"/>
              <w:jc w:val="both"/>
              <w:rPr>
                <w:sz w:val="20"/>
                <w:szCs w:val="20"/>
              </w:rPr>
            </w:pPr>
            <w:r w:rsidRPr="008864E9">
              <w:rPr>
                <w:sz w:val="20"/>
                <w:szCs w:val="20"/>
              </w:rPr>
              <w:t xml:space="preserve">Comunica individual y colectivamente ideas, situaciones y emociones, utilizando las técnicas de expresión corporal escogidas aunque muestra algunos signos de inhibición o descoordinación. </w:t>
            </w:r>
          </w:p>
          <w:p w14:paraId="2D34CD03" w14:textId="77777777" w:rsidR="003E20E7" w:rsidRPr="008864E9" w:rsidRDefault="003E20E7" w:rsidP="00462813">
            <w:pPr>
              <w:spacing w:after="0" w:line="240" w:lineRule="auto"/>
              <w:jc w:val="both"/>
              <w:rPr>
                <w:sz w:val="20"/>
                <w:szCs w:val="20"/>
              </w:rPr>
            </w:pPr>
            <w:r w:rsidRPr="008864E9">
              <w:rPr>
                <w:sz w:val="20"/>
                <w:szCs w:val="20"/>
              </w:rPr>
              <w:t>Refleja algunas dificultades para el trabajo en grupo y la práctica de los bailes canarios escogidos, así como en su identificación como parte del patrimonio cultural</w:t>
            </w:r>
          </w:p>
        </w:tc>
        <w:tc>
          <w:tcPr>
            <w:tcW w:w="0" w:type="auto"/>
          </w:tcPr>
          <w:p w14:paraId="5DA9AF39" w14:textId="77777777" w:rsidR="003E20E7" w:rsidRPr="008864E9" w:rsidRDefault="003E20E7" w:rsidP="0033788E">
            <w:pPr>
              <w:spacing w:after="0" w:line="240" w:lineRule="auto"/>
              <w:jc w:val="both"/>
              <w:rPr>
                <w:sz w:val="20"/>
                <w:szCs w:val="20"/>
              </w:rPr>
            </w:pPr>
            <w:r w:rsidRPr="008864E9">
              <w:rPr>
                <w:sz w:val="20"/>
                <w:szCs w:val="20"/>
              </w:rPr>
              <w:t>Comunica individual y colectivamente y con creatividad ideas, situaciones y emociones, haciendo uso creativo de las técnicas de expresión corporal  elegidas en el trabajo individual y en grupo. Además, practica con autonomía distintos bailes populares canarios identificando su valor para nuestro patrimonio cultural.</w:t>
            </w:r>
          </w:p>
        </w:tc>
        <w:tc>
          <w:tcPr>
            <w:tcW w:w="0" w:type="auto"/>
            <w:textDirection w:val="btLr"/>
            <w:vAlign w:val="center"/>
          </w:tcPr>
          <w:p w14:paraId="51B41451" w14:textId="77777777" w:rsidR="003E20E7" w:rsidRPr="0033788E" w:rsidRDefault="003E20E7" w:rsidP="00596A5A">
            <w:pPr>
              <w:spacing w:after="0" w:line="240" w:lineRule="auto"/>
              <w:ind w:left="113" w:right="113"/>
              <w:jc w:val="center"/>
              <w:rPr>
                <w:sz w:val="16"/>
                <w:szCs w:val="16"/>
              </w:rPr>
            </w:pPr>
            <w:r w:rsidRPr="0033788E">
              <w:rPr>
                <w:sz w:val="16"/>
                <w:szCs w:val="16"/>
              </w:rPr>
              <w:t>Comunicación Lingüística</w:t>
            </w:r>
          </w:p>
        </w:tc>
        <w:tc>
          <w:tcPr>
            <w:tcW w:w="0" w:type="auto"/>
            <w:textDirection w:val="btLr"/>
            <w:vAlign w:val="center"/>
          </w:tcPr>
          <w:p w14:paraId="047C55E0" w14:textId="77777777" w:rsidR="003E20E7" w:rsidRPr="0033788E" w:rsidRDefault="003E20E7" w:rsidP="00596A5A">
            <w:pPr>
              <w:spacing w:after="0" w:line="240" w:lineRule="auto"/>
              <w:ind w:left="113" w:right="113"/>
              <w:jc w:val="center"/>
              <w:rPr>
                <w:sz w:val="16"/>
                <w:szCs w:val="16"/>
              </w:rPr>
            </w:pPr>
            <w:r w:rsidRPr="0033788E">
              <w:rPr>
                <w:sz w:val="16"/>
                <w:szCs w:val="16"/>
              </w:rPr>
              <w:t>Matemática</w:t>
            </w:r>
          </w:p>
        </w:tc>
        <w:tc>
          <w:tcPr>
            <w:tcW w:w="0" w:type="auto"/>
            <w:textDirection w:val="btLr"/>
            <w:vAlign w:val="center"/>
          </w:tcPr>
          <w:p w14:paraId="30F71BD0" w14:textId="77777777" w:rsidR="003E20E7" w:rsidRPr="0033788E" w:rsidRDefault="003E20E7" w:rsidP="00596A5A">
            <w:pPr>
              <w:spacing w:after="0" w:line="240" w:lineRule="auto"/>
              <w:ind w:left="113" w:right="113"/>
              <w:jc w:val="center"/>
              <w:rPr>
                <w:sz w:val="16"/>
                <w:szCs w:val="16"/>
              </w:rPr>
            </w:pPr>
            <w:r w:rsidRPr="0033788E">
              <w:rPr>
                <w:sz w:val="16"/>
                <w:szCs w:val="16"/>
              </w:rPr>
              <w:t>Conocimiento e interacción con el mundo físico</w:t>
            </w:r>
          </w:p>
        </w:tc>
        <w:tc>
          <w:tcPr>
            <w:tcW w:w="0" w:type="auto"/>
            <w:textDirection w:val="btLr"/>
            <w:vAlign w:val="center"/>
          </w:tcPr>
          <w:p w14:paraId="12F2BF33" w14:textId="77777777" w:rsidR="003E20E7" w:rsidRPr="0033788E" w:rsidRDefault="003E20E7" w:rsidP="00596A5A">
            <w:pPr>
              <w:spacing w:after="0" w:line="240" w:lineRule="auto"/>
              <w:ind w:left="113" w:right="113"/>
              <w:jc w:val="center"/>
              <w:rPr>
                <w:sz w:val="16"/>
                <w:szCs w:val="16"/>
              </w:rPr>
            </w:pPr>
            <w:r w:rsidRPr="0033788E">
              <w:rPr>
                <w:sz w:val="16"/>
                <w:szCs w:val="16"/>
              </w:rPr>
              <w:t>Tratamiento de la información y digital</w:t>
            </w:r>
          </w:p>
        </w:tc>
        <w:tc>
          <w:tcPr>
            <w:tcW w:w="0" w:type="auto"/>
            <w:textDirection w:val="btLr"/>
            <w:vAlign w:val="center"/>
          </w:tcPr>
          <w:p w14:paraId="059DC9B1" w14:textId="77777777" w:rsidR="003E20E7" w:rsidRPr="0033788E" w:rsidRDefault="003E20E7" w:rsidP="00596A5A">
            <w:pPr>
              <w:spacing w:after="0" w:line="240" w:lineRule="auto"/>
              <w:ind w:left="113" w:right="113"/>
              <w:jc w:val="center"/>
              <w:rPr>
                <w:sz w:val="16"/>
                <w:szCs w:val="16"/>
              </w:rPr>
            </w:pPr>
            <w:r w:rsidRPr="0033788E">
              <w:rPr>
                <w:sz w:val="16"/>
                <w:szCs w:val="16"/>
              </w:rPr>
              <w:t>Social y ciudadana</w:t>
            </w:r>
          </w:p>
        </w:tc>
        <w:tc>
          <w:tcPr>
            <w:tcW w:w="0" w:type="auto"/>
            <w:shd w:val="clear" w:color="auto" w:fill="D9D9D9"/>
            <w:textDirection w:val="btLr"/>
            <w:vAlign w:val="center"/>
          </w:tcPr>
          <w:p w14:paraId="114F4DB1" w14:textId="77777777" w:rsidR="003E20E7" w:rsidRPr="0033788E" w:rsidRDefault="003E20E7" w:rsidP="00596A5A">
            <w:pPr>
              <w:spacing w:after="0" w:line="240" w:lineRule="auto"/>
              <w:ind w:left="113" w:right="113"/>
              <w:jc w:val="center"/>
              <w:rPr>
                <w:sz w:val="16"/>
                <w:szCs w:val="16"/>
              </w:rPr>
            </w:pPr>
            <w:r w:rsidRPr="0033788E">
              <w:rPr>
                <w:sz w:val="16"/>
                <w:szCs w:val="16"/>
              </w:rPr>
              <w:t>Cultural y artística</w:t>
            </w:r>
          </w:p>
        </w:tc>
        <w:tc>
          <w:tcPr>
            <w:tcW w:w="0" w:type="auto"/>
            <w:shd w:val="clear" w:color="auto" w:fill="D9D9D9"/>
            <w:textDirection w:val="btLr"/>
            <w:vAlign w:val="center"/>
          </w:tcPr>
          <w:p w14:paraId="2A64303B" w14:textId="77777777" w:rsidR="003E20E7" w:rsidRPr="0033788E" w:rsidRDefault="003E20E7" w:rsidP="00596A5A">
            <w:pPr>
              <w:spacing w:after="0" w:line="240" w:lineRule="auto"/>
              <w:ind w:left="113" w:right="113"/>
              <w:jc w:val="center"/>
              <w:rPr>
                <w:sz w:val="16"/>
                <w:szCs w:val="16"/>
              </w:rPr>
            </w:pPr>
            <w:r w:rsidRPr="0033788E">
              <w:rPr>
                <w:sz w:val="16"/>
                <w:szCs w:val="16"/>
              </w:rPr>
              <w:t>Aprender a aprender</w:t>
            </w:r>
          </w:p>
        </w:tc>
        <w:tc>
          <w:tcPr>
            <w:tcW w:w="0" w:type="auto"/>
            <w:shd w:val="clear" w:color="auto" w:fill="D9D9D9"/>
            <w:textDirection w:val="btLr"/>
            <w:vAlign w:val="center"/>
          </w:tcPr>
          <w:p w14:paraId="609B125C" w14:textId="77777777" w:rsidR="003E20E7" w:rsidRPr="0033788E" w:rsidRDefault="003E20E7" w:rsidP="00596A5A">
            <w:pPr>
              <w:spacing w:after="0" w:line="240" w:lineRule="auto"/>
              <w:ind w:left="113" w:right="113"/>
              <w:jc w:val="center"/>
              <w:rPr>
                <w:sz w:val="16"/>
                <w:szCs w:val="16"/>
              </w:rPr>
            </w:pPr>
            <w:r w:rsidRPr="0033788E">
              <w:rPr>
                <w:sz w:val="16"/>
                <w:szCs w:val="16"/>
              </w:rPr>
              <w:t>Autonomía e iniciativa personal</w:t>
            </w:r>
          </w:p>
        </w:tc>
      </w:tr>
    </w:tbl>
    <w:p w14:paraId="2FB00A98" w14:textId="77777777" w:rsidR="003E20E7" w:rsidRPr="004E7D8C" w:rsidRDefault="003E20E7" w:rsidP="00596A5A">
      <w:pPr>
        <w:spacing w:after="0" w:line="240" w:lineRule="auto"/>
        <w:rPr>
          <w:sz w:val="20"/>
          <w:szCs w:val="20"/>
        </w:rPr>
      </w:pPr>
    </w:p>
    <w:p w14:paraId="0F93399F" w14:textId="77777777" w:rsidR="003E20E7" w:rsidRDefault="003E20E7" w:rsidP="00596A5A">
      <w:pPr>
        <w:spacing w:after="0" w:line="240" w:lineRule="auto"/>
        <w:rPr>
          <w:sz w:val="20"/>
          <w:szCs w:val="20"/>
        </w:rPr>
      </w:pPr>
    </w:p>
    <w:p w14:paraId="1E16386B" w14:textId="77777777" w:rsidR="003E20E7" w:rsidRDefault="003E20E7" w:rsidP="00596A5A">
      <w:pPr>
        <w:spacing w:after="0" w:line="240" w:lineRule="auto"/>
        <w:rPr>
          <w:sz w:val="20"/>
          <w:szCs w:val="20"/>
        </w:rPr>
      </w:pPr>
    </w:p>
    <w:p w14:paraId="557F286D" w14:textId="77777777" w:rsidR="003E20E7" w:rsidRPr="004E7D8C" w:rsidRDefault="003E20E7" w:rsidP="00596A5A">
      <w:pPr>
        <w:spacing w:after="0" w:line="240" w:lineRule="aut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1534"/>
        <w:gridCol w:w="2261"/>
        <w:gridCol w:w="2168"/>
        <w:gridCol w:w="2253"/>
        <w:gridCol w:w="418"/>
        <w:gridCol w:w="418"/>
        <w:gridCol w:w="418"/>
        <w:gridCol w:w="418"/>
        <w:gridCol w:w="418"/>
        <w:gridCol w:w="418"/>
        <w:gridCol w:w="418"/>
        <w:gridCol w:w="418"/>
      </w:tblGrid>
      <w:tr w:rsidR="003E20E7" w:rsidRPr="008864E9" w14:paraId="0F7F3254" w14:textId="77777777" w:rsidTr="004E7D8C">
        <w:trPr>
          <w:jc w:val="center"/>
        </w:trPr>
        <w:tc>
          <w:tcPr>
            <w:tcW w:w="3227" w:type="dxa"/>
            <w:vMerge w:val="restart"/>
            <w:vAlign w:val="center"/>
          </w:tcPr>
          <w:p w14:paraId="0A3EC959" w14:textId="77777777" w:rsidR="003E20E7" w:rsidRPr="008864E9" w:rsidRDefault="003E20E7" w:rsidP="00596A5A">
            <w:pPr>
              <w:spacing w:after="0" w:line="240" w:lineRule="auto"/>
              <w:jc w:val="center"/>
              <w:rPr>
                <w:b/>
                <w:sz w:val="20"/>
                <w:szCs w:val="20"/>
              </w:rPr>
            </w:pPr>
            <w:r w:rsidRPr="008864E9">
              <w:rPr>
                <w:sz w:val="20"/>
                <w:szCs w:val="20"/>
              </w:rPr>
              <w:br w:type="page"/>
            </w:r>
            <w:r w:rsidRPr="008864E9">
              <w:rPr>
                <w:b/>
                <w:sz w:val="20"/>
                <w:szCs w:val="20"/>
              </w:rPr>
              <w:t>CRITERIO DE EVALUACIÓN</w:t>
            </w:r>
          </w:p>
        </w:tc>
        <w:tc>
          <w:tcPr>
            <w:tcW w:w="5661" w:type="dxa"/>
            <w:gridSpan w:val="3"/>
          </w:tcPr>
          <w:p w14:paraId="25BF1674" w14:textId="77777777" w:rsidR="003E20E7" w:rsidRPr="008864E9" w:rsidRDefault="003E20E7" w:rsidP="00596A5A">
            <w:pPr>
              <w:spacing w:after="0" w:line="240" w:lineRule="auto"/>
              <w:jc w:val="center"/>
              <w:rPr>
                <w:b/>
                <w:sz w:val="20"/>
                <w:szCs w:val="20"/>
              </w:rPr>
            </w:pPr>
            <w:r w:rsidRPr="008864E9">
              <w:rPr>
                <w:b/>
                <w:sz w:val="20"/>
                <w:szCs w:val="20"/>
              </w:rPr>
              <w:t>CRITERIOS DE CALIFICACIÓN</w:t>
            </w:r>
          </w:p>
        </w:tc>
        <w:tc>
          <w:tcPr>
            <w:tcW w:w="0" w:type="auto"/>
          </w:tcPr>
          <w:p w14:paraId="2ECD1FAE" w14:textId="77777777" w:rsidR="003E20E7" w:rsidRPr="008864E9" w:rsidRDefault="003E20E7" w:rsidP="00596A5A">
            <w:pPr>
              <w:spacing w:after="0" w:line="240" w:lineRule="auto"/>
              <w:jc w:val="center"/>
              <w:rPr>
                <w:b/>
                <w:sz w:val="20"/>
                <w:szCs w:val="20"/>
              </w:rPr>
            </w:pPr>
            <w:r w:rsidRPr="008864E9">
              <w:rPr>
                <w:b/>
                <w:sz w:val="20"/>
                <w:szCs w:val="20"/>
              </w:rPr>
              <w:t>Curso: 1º ESO</w:t>
            </w:r>
          </w:p>
        </w:tc>
        <w:tc>
          <w:tcPr>
            <w:tcW w:w="0" w:type="auto"/>
            <w:gridSpan w:val="8"/>
          </w:tcPr>
          <w:p w14:paraId="0E453141" w14:textId="77777777" w:rsidR="003E20E7" w:rsidRPr="008864E9" w:rsidRDefault="003E20E7" w:rsidP="00596A5A">
            <w:pPr>
              <w:spacing w:after="0" w:line="240" w:lineRule="auto"/>
              <w:jc w:val="center"/>
              <w:rPr>
                <w:b/>
                <w:sz w:val="20"/>
                <w:szCs w:val="20"/>
              </w:rPr>
            </w:pPr>
            <w:r w:rsidRPr="008864E9">
              <w:rPr>
                <w:b/>
                <w:sz w:val="20"/>
                <w:szCs w:val="20"/>
              </w:rPr>
              <w:t>COMPETENCIAS</w:t>
            </w:r>
          </w:p>
        </w:tc>
      </w:tr>
      <w:tr w:rsidR="003E20E7" w:rsidRPr="008864E9" w14:paraId="69899E7A" w14:textId="77777777" w:rsidTr="004E7D8C">
        <w:trPr>
          <w:jc w:val="center"/>
        </w:trPr>
        <w:tc>
          <w:tcPr>
            <w:tcW w:w="3227" w:type="dxa"/>
            <w:vMerge/>
            <w:vAlign w:val="center"/>
          </w:tcPr>
          <w:p w14:paraId="1DBA7E55" w14:textId="77777777" w:rsidR="003E20E7" w:rsidRPr="008864E9" w:rsidRDefault="003E20E7" w:rsidP="00596A5A">
            <w:pPr>
              <w:spacing w:after="0" w:line="240" w:lineRule="auto"/>
              <w:rPr>
                <w:b/>
                <w:sz w:val="20"/>
                <w:szCs w:val="20"/>
              </w:rPr>
            </w:pPr>
          </w:p>
        </w:tc>
        <w:tc>
          <w:tcPr>
            <w:tcW w:w="1482" w:type="dxa"/>
            <w:vAlign w:val="center"/>
          </w:tcPr>
          <w:p w14:paraId="168D571A" w14:textId="77777777" w:rsidR="003E20E7" w:rsidRPr="004E7D8C" w:rsidRDefault="003E20E7" w:rsidP="00596A5A">
            <w:pPr>
              <w:spacing w:after="0" w:line="240" w:lineRule="auto"/>
              <w:jc w:val="center"/>
              <w:rPr>
                <w:b/>
                <w:bCs/>
                <w:sz w:val="20"/>
                <w:szCs w:val="20"/>
              </w:rPr>
            </w:pPr>
            <w:r w:rsidRPr="004E7D8C">
              <w:rPr>
                <w:b/>
                <w:bCs/>
                <w:sz w:val="20"/>
                <w:szCs w:val="20"/>
              </w:rPr>
              <w:t>INSUFICIENTE</w:t>
            </w:r>
          </w:p>
        </w:tc>
        <w:tc>
          <w:tcPr>
            <w:tcW w:w="0" w:type="auto"/>
            <w:vAlign w:val="center"/>
          </w:tcPr>
          <w:p w14:paraId="47533A37" w14:textId="77777777" w:rsidR="003E20E7" w:rsidRPr="004E7D8C" w:rsidRDefault="003E20E7" w:rsidP="00596A5A">
            <w:pPr>
              <w:spacing w:after="0" w:line="240" w:lineRule="auto"/>
              <w:jc w:val="center"/>
              <w:rPr>
                <w:b/>
                <w:bCs/>
                <w:sz w:val="20"/>
                <w:szCs w:val="20"/>
              </w:rPr>
            </w:pPr>
            <w:r w:rsidRPr="004E7D8C">
              <w:rPr>
                <w:b/>
                <w:bCs/>
                <w:sz w:val="20"/>
                <w:szCs w:val="20"/>
              </w:rPr>
              <w:t>SUFICIENTE/BIEN</w:t>
            </w:r>
          </w:p>
        </w:tc>
        <w:tc>
          <w:tcPr>
            <w:tcW w:w="0" w:type="auto"/>
            <w:vAlign w:val="center"/>
          </w:tcPr>
          <w:p w14:paraId="5EED2B8B" w14:textId="77777777" w:rsidR="003E20E7" w:rsidRPr="004E7D8C" w:rsidRDefault="003E20E7" w:rsidP="00596A5A">
            <w:pPr>
              <w:spacing w:after="0" w:line="240" w:lineRule="auto"/>
              <w:jc w:val="center"/>
              <w:rPr>
                <w:b/>
                <w:bCs/>
                <w:sz w:val="20"/>
                <w:szCs w:val="20"/>
              </w:rPr>
            </w:pPr>
            <w:r w:rsidRPr="004E7D8C">
              <w:rPr>
                <w:b/>
                <w:bCs/>
                <w:sz w:val="20"/>
                <w:szCs w:val="20"/>
              </w:rPr>
              <w:t>NOTABLE</w:t>
            </w:r>
          </w:p>
        </w:tc>
        <w:tc>
          <w:tcPr>
            <w:tcW w:w="0" w:type="auto"/>
            <w:vAlign w:val="center"/>
          </w:tcPr>
          <w:p w14:paraId="4BAC4BFC" w14:textId="77777777" w:rsidR="003E20E7" w:rsidRPr="004E7D8C" w:rsidRDefault="003E20E7" w:rsidP="00596A5A">
            <w:pPr>
              <w:spacing w:after="0" w:line="240" w:lineRule="auto"/>
              <w:jc w:val="center"/>
              <w:rPr>
                <w:b/>
                <w:bCs/>
                <w:sz w:val="20"/>
                <w:szCs w:val="20"/>
              </w:rPr>
            </w:pPr>
            <w:r w:rsidRPr="004E7D8C">
              <w:rPr>
                <w:b/>
                <w:bCs/>
                <w:sz w:val="20"/>
                <w:szCs w:val="20"/>
              </w:rPr>
              <w:t>SOBRESALIENTE</w:t>
            </w:r>
          </w:p>
        </w:tc>
        <w:tc>
          <w:tcPr>
            <w:tcW w:w="0" w:type="auto"/>
          </w:tcPr>
          <w:p w14:paraId="2BEBF03E" w14:textId="77777777" w:rsidR="003E20E7" w:rsidRPr="008864E9" w:rsidRDefault="003E20E7" w:rsidP="00596A5A">
            <w:pPr>
              <w:spacing w:after="0" w:line="240" w:lineRule="auto"/>
              <w:jc w:val="center"/>
              <w:rPr>
                <w:b/>
                <w:bCs/>
                <w:sz w:val="16"/>
                <w:szCs w:val="16"/>
              </w:rPr>
            </w:pPr>
            <w:r w:rsidRPr="008864E9">
              <w:rPr>
                <w:b/>
                <w:bCs/>
                <w:sz w:val="16"/>
                <w:szCs w:val="16"/>
              </w:rPr>
              <w:t>1</w:t>
            </w:r>
          </w:p>
        </w:tc>
        <w:tc>
          <w:tcPr>
            <w:tcW w:w="0" w:type="auto"/>
          </w:tcPr>
          <w:p w14:paraId="156C515E" w14:textId="77777777" w:rsidR="003E20E7" w:rsidRPr="008864E9" w:rsidRDefault="003E20E7" w:rsidP="00596A5A">
            <w:pPr>
              <w:spacing w:after="0" w:line="240" w:lineRule="auto"/>
              <w:jc w:val="center"/>
              <w:rPr>
                <w:b/>
                <w:bCs/>
                <w:sz w:val="16"/>
                <w:szCs w:val="16"/>
              </w:rPr>
            </w:pPr>
            <w:r w:rsidRPr="008864E9">
              <w:rPr>
                <w:b/>
                <w:bCs/>
                <w:sz w:val="16"/>
                <w:szCs w:val="16"/>
              </w:rPr>
              <w:t>2</w:t>
            </w:r>
          </w:p>
        </w:tc>
        <w:tc>
          <w:tcPr>
            <w:tcW w:w="0" w:type="auto"/>
          </w:tcPr>
          <w:p w14:paraId="777A4AA1" w14:textId="77777777" w:rsidR="003E20E7" w:rsidRPr="008864E9" w:rsidRDefault="003E20E7" w:rsidP="00596A5A">
            <w:pPr>
              <w:spacing w:after="0" w:line="240" w:lineRule="auto"/>
              <w:jc w:val="center"/>
              <w:rPr>
                <w:b/>
                <w:bCs/>
                <w:sz w:val="16"/>
                <w:szCs w:val="16"/>
              </w:rPr>
            </w:pPr>
            <w:r w:rsidRPr="008864E9">
              <w:rPr>
                <w:b/>
                <w:bCs/>
                <w:sz w:val="16"/>
                <w:szCs w:val="16"/>
              </w:rPr>
              <w:t>3</w:t>
            </w:r>
          </w:p>
        </w:tc>
        <w:tc>
          <w:tcPr>
            <w:tcW w:w="0" w:type="auto"/>
          </w:tcPr>
          <w:p w14:paraId="298DE745" w14:textId="77777777" w:rsidR="003E20E7" w:rsidRPr="008864E9" w:rsidRDefault="003E20E7" w:rsidP="00596A5A">
            <w:pPr>
              <w:spacing w:after="0" w:line="240" w:lineRule="auto"/>
              <w:jc w:val="center"/>
              <w:rPr>
                <w:b/>
                <w:bCs/>
                <w:sz w:val="16"/>
                <w:szCs w:val="16"/>
              </w:rPr>
            </w:pPr>
            <w:r w:rsidRPr="008864E9">
              <w:rPr>
                <w:b/>
                <w:bCs/>
                <w:sz w:val="16"/>
                <w:szCs w:val="16"/>
              </w:rPr>
              <w:t>4</w:t>
            </w:r>
          </w:p>
        </w:tc>
        <w:tc>
          <w:tcPr>
            <w:tcW w:w="0" w:type="auto"/>
          </w:tcPr>
          <w:p w14:paraId="43EE0162" w14:textId="77777777" w:rsidR="003E20E7" w:rsidRPr="008864E9" w:rsidRDefault="003E20E7" w:rsidP="00596A5A">
            <w:pPr>
              <w:spacing w:after="0" w:line="240" w:lineRule="auto"/>
              <w:jc w:val="center"/>
              <w:rPr>
                <w:b/>
                <w:bCs/>
                <w:sz w:val="16"/>
                <w:szCs w:val="16"/>
              </w:rPr>
            </w:pPr>
            <w:r w:rsidRPr="008864E9">
              <w:rPr>
                <w:b/>
                <w:bCs/>
                <w:sz w:val="16"/>
                <w:szCs w:val="16"/>
              </w:rPr>
              <w:t>5</w:t>
            </w:r>
          </w:p>
        </w:tc>
        <w:tc>
          <w:tcPr>
            <w:tcW w:w="0" w:type="auto"/>
          </w:tcPr>
          <w:p w14:paraId="1CB7D2BD" w14:textId="77777777" w:rsidR="003E20E7" w:rsidRPr="008864E9" w:rsidRDefault="003E20E7" w:rsidP="00596A5A">
            <w:pPr>
              <w:spacing w:after="0" w:line="240" w:lineRule="auto"/>
              <w:jc w:val="center"/>
              <w:rPr>
                <w:b/>
                <w:bCs/>
                <w:sz w:val="16"/>
                <w:szCs w:val="16"/>
              </w:rPr>
            </w:pPr>
            <w:r w:rsidRPr="008864E9">
              <w:rPr>
                <w:b/>
                <w:bCs/>
                <w:sz w:val="16"/>
                <w:szCs w:val="16"/>
              </w:rPr>
              <w:t>6</w:t>
            </w:r>
          </w:p>
        </w:tc>
        <w:tc>
          <w:tcPr>
            <w:tcW w:w="0" w:type="auto"/>
          </w:tcPr>
          <w:p w14:paraId="531C50BC" w14:textId="77777777" w:rsidR="003E20E7" w:rsidRPr="008864E9" w:rsidRDefault="003E20E7" w:rsidP="00596A5A">
            <w:pPr>
              <w:spacing w:after="0" w:line="240" w:lineRule="auto"/>
              <w:jc w:val="center"/>
              <w:rPr>
                <w:b/>
                <w:bCs/>
                <w:sz w:val="16"/>
                <w:szCs w:val="16"/>
              </w:rPr>
            </w:pPr>
            <w:r w:rsidRPr="008864E9">
              <w:rPr>
                <w:b/>
                <w:bCs/>
                <w:sz w:val="16"/>
                <w:szCs w:val="16"/>
              </w:rPr>
              <w:t>7</w:t>
            </w:r>
          </w:p>
        </w:tc>
        <w:tc>
          <w:tcPr>
            <w:tcW w:w="0" w:type="auto"/>
          </w:tcPr>
          <w:p w14:paraId="00521F5B" w14:textId="77777777" w:rsidR="003E20E7" w:rsidRPr="008864E9" w:rsidRDefault="003E20E7" w:rsidP="00596A5A">
            <w:pPr>
              <w:spacing w:after="0" w:line="240" w:lineRule="auto"/>
              <w:jc w:val="center"/>
              <w:rPr>
                <w:b/>
                <w:bCs/>
                <w:sz w:val="16"/>
                <w:szCs w:val="16"/>
              </w:rPr>
            </w:pPr>
            <w:r w:rsidRPr="008864E9">
              <w:rPr>
                <w:b/>
                <w:bCs/>
                <w:sz w:val="16"/>
                <w:szCs w:val="16"/>
              </w:rPr>
              <w:t>8</w:t>
            </w:r>
          </w:p>
        </w:tc>
      </w:tr>
      <w:tr w:rsidR="003E20E7" w:rsidRPr="008864E9" w14:paraId="74FA3F15" w14:textId="77777777" w:rsidTr="0033788E">
        <w:trPr>
          <w:trHeight w:val="2387"/>
          <w:jc w:val="center"/>
        </w:trPr>
        <w:tc>
          <w:tcPr>
            <w:tcW w:w="3227" w:type="dxa"/>
          </w:tcPr>
          <w:p w14:paraId="5F91A5E8" w14:textId="77777777" w:rsidR="003E20E7" w:rsidRPr="008864E9" w:rsidRDefault="003E20E7" w:rsidP="00596A5A">
            <w:pPr>
              <w:widowControl w:val="0"/>
              <w:tabs>
                <w:tab w:val="left" w:pos="0"/>
              </w:tabs>
              <w:autoSpaceDE w:val="0"/>
              <w:autoSpaceDN w:val="0"/>
              <w:adjustRightInd w:val="0"/>
              <w:spacing w:after="0" w:line="240" w:lineRule="auto"/>
              <w:rPr>
                <w:sz w:val="20"/>
                <w:szCs w:val="20"/>
              </w:rPr>
            </w:pPr>
            <w:r w:rsidRPr="008864E9">
              <w:rPr>
                <w:b/>
                <w:sz w:val="20"/>
                <w:szCs w:val="20"/>
              </w:rPr>
              <w:t>6. Realiza r actividades físico-motrices de orientación en entornos habituales y en el medio natural, interpretando las señales de rastreo.</w:t>
            </w:r>
            <w:r w:rsidRPr="008864E9">
              <w:rPr>
                <w:sz w:val="20"/>
                <w:szCs w:val="20"/>
              </w:rPr>
              <w:t xml:space="preserve">  </w:t>
            </w:r>
          </w:p>
          <w:p w14:paraId="7196999C" w14:textId="77777777" w:rsidR="003E20E7" w:rsidRPr="008864E9" w:rsidRDefault="003E20E7" w:rsidP="00596A5A">
            <w:pPr>
              <w:widowControl w:val="0"/>
              <w:tabs>
                <w:tab w:val="left" w:pos="0"/>
              </w:tabs>
              <w:autoSpaceDE w:val="0"/>
              <w:autoSpaceDN w:val="0"/>
              <w:adjustRightInd w:val="0"/>
              <w:spacing w:after="0" w:line="240" w:lineRule="auto"/>
              <w:jc w:val="both"/>
              <w:rPr>
                <w:sz w:val="20"/>
                <w:szCs w:val="20"/>
              </w:rPr>
            </w:pPr>
            <w:r w:rsidRPr="008864E9">
              <w:rPr>
                <w:sz w:val="20"/>
                <w:szCs w:val="20"/>
              </w:rPr>
              <w:t>A través de este criterio el alumnado deberá identificar el significado de las señales necesarias para completar el recorrido y, a  partir de su lectura, seguirlas para realizar tal recorrido en el orden establecido y lo más rápido posible. También se valorará en este criterio la capacidad  de desenvolverse y actuar respetuosamente con el entorno físico y social en el que se desarrolle la actividad.</w:t>
            </w:r>
          </w:p>
        </w:tc>
        <w:tc>
          <w:tcPr>
            <w:tcW w:w="1482" w:type="dxa"/>
          </w:tcPr>
          <w:p w14:paraId="398FD7D4" w14:textId="77777777" w:rsidR="003E20E7" w:rsidRPr="008864E9" w:rsidRDefault="003E20E7" w:rsidP="00924A31">
            <w:pPr>
              <w:spacing w:after="0" w:line="240" w:lineRule="auto"/>
              <w:rPr>
                <w:sz w:val="20"/>
                <w:szCs w:val="20"/>
              </w:rPr>
            </w:pPr>
            <w:r w:rsidRPr="008864E9">
              <w:rPr>
                <w:sz w:val="20"/>
                <w:szCs w:val="20"/>
              </w:rPr>
              <w:t>Utiliza con incorrecciones importantes las señales de rastreo, lo que le impide completar adecuadamente un recorrido de orientación en un entorno habitual o en el medio natural.</w:t>
            </w:r>
          </w:p>
        </w:tc>
        <w:tc>
          <w:tcPr>
            <w:tcW w:w="0" w:type="auto"/>
          </w:tcPr>
          <w:p w14:paraId="5E57B80E" w14:textId="77777777" w:rsidR="003E20E7" w:rsidRPr="008864E9" w:rsidRDefault="003E20E7" w:rsidP="00596A5A">
            <w:pPr>
              <w:spacing w:after="0" w:line="240" w:lineRule="auto"/>
              <w:jc w:val="both"/>
              <w:rPr>
                <w:sz w:val="20"/>
                <w:szCs w:val="20"/>
              </w:rPr>
            </w:pPr>
            <w:r w:rsidRPr="008864E9">
              <w:rPr>
                <w:sz w:val="20"/>
                <w:szCs w:val="20"/>
              </w:rPr>
              <w:t>Realiza un recorrido en un entorno habitual siguiendo correctamente las señales, con continuidad en el desplazamiento y con respeto por el entorno de la actividad.</w:t>
            </w:r>
          </w:p>
          <w:p w14:paraId="663CDB55" w14:textId="77777777" w:rsidR="003E20E7" w:rsidRPr="008864E9" w:rsidRDefault="003E20E7" w:rsidP="00596A5A">
            <w:pPr>
              <w:spacing w:after="0" w:line="240" w:lineRule="auto"/>
              <w:jc w:val="both"/>
              <w:rPr>
                <w:sz w:val="20"/>
                <w:szCs w:val="20"/>
              </w:rPr>
            </w:pPr>
            <w:r w:rsidRPr="008864E9">
              <w:rPr>
                <w:sz w:val="20"/>
                <w:szCs w:val="20"/>
              </w:rPr>
              <w:t>En el medio natural presenta dificultades de desplazamiento o interpretación de las señales.</w:t>
            </w:r>
          </w:p>
        </w:tc>
        <w:tc>
          <w:tcPr>
            <w:tcW w:w="0" w:type="auto"/>
          </w:tcPr>
          <w:p w14:paraId="47B73B72" w14:textId="77777777" w:rsidR="003E20E7" w:rsidRPr="008864E9" w:rsidRDefault="003E20E7" w:rsidP="00596A5A">
            <w:pPr>
              <w:spacing w:after="0" w:line="240" w:lineRule="auto"/>
              <w:jc w:val="both"/>
              <w:rPr>
                <w:sz w:val="20"/>
                <w:szCs w:val="20"/>
              </w:rPr>
            </w:pPr>
            <w:r w:rsidRPr="008864E9">
              <w:rPr>
                <w:sz w:val="20"/>
                <w:szCs w:val="20"/>
              </w:rPr>
              <w:t>Realiza un recorrido de orientación en el medio natural siguiendo correctamente las señales, con continuidad en su desplazamiento y con respeto por el entorno de la actividad</w:t>
            </w:r>
          </w:p>
        </w:tc>
        <w:tc>
          <w:tcPr>
            <w:tcW w:w="0" w:type="auto"/>
          </w:tcPr>
          <w:p w14:paraId="5B707002" w14:textId="77777777" w:rsidR="003E20E7" w:rsidRPr="008864E9" w:rsidRDefault="003E20E7" w:rsidP="00596A5A">
            <w:pPr>
              <w:spacing w:after="0" w:line="240" w:lineRule="auto"/>
              <w:jc w:val="both"/>
              <w:rPr>
                <w:sz w:val="20"/>
                <w:szCs w:val="20"/>
              </w:rPr>
            </w:pPr>
            <w:r w:rsidRPr="008864E9">
              <w:rPr>
                <w:sz w:val="20"/>
                <w:szCs w:val="20"/>
              </w:rPr>
              <w:t>Realiza un recorrido de orientación en el medio natural utilizando diferentes métodos para orientarse, con planificación en su desplazamiento y con respeto por el entorno de la actividad</w:t>
            </w:r>
          </w:p>
        </w:tc>
        <w:tc>
          <w:tcPr>
            <w:tcW w:w="0" w:type="auto"/>
            <w:textDirection w:val="btLr"/>
            <w:vAlign w:val="center"/>
          </w:tcPr>
          <w:p w14:paraId="0385F6A4" w14:textId="77777777" w:rsidR="003E20E7" w:rsidRPr="0033788E" w:rsidRDefault="003E20E7" w:rsidP="00596A5A">
            <w:pPr>
              <w:spacing w:after="0" w:line="240" w:lineRule="auto"/>
              <w:ind w:left="113" w:right="113"/>
              <w:jc w:val="center"/>
              <w:rPr>
                <w:sz w:val="16"/>
                <w:szCs w:val="16"/>
              </w:rPr>
            </w:pPr>
            <w:r w:rsidRPr="0033788E">
              <w:rPr>
                <w:sz w:val="16"/>
                <w:szCs w:val="16"/>
              </w:rPr>
              <w:t>Comunicación Lingüística</w:t>
            </w:r>
          </w:p>
        </w:tc>
        <w:tc>
          <w:tcPr>
            <w:tcW w:w="0" w:type="auto"/>
            <w:textDirection w:val="btLr"/>
            <w:vAlign w:val="center"/>
          </w:tcPr>
          <w:p w14:paraId="455392FF" w14:textId="77777777" w:rsidR="003E20E7" w:rsidRPr="0033788E" w:rsidRDefault="003E20E7" w:rsidP="00596A5A">
            <w:pPr>
              <w:spacing w:after="0" w:line="240" w:lineRule="auto"/>
              <w:ind w:left="113" w:right="113"/>
              <w:jc w:val="center"/>
              <w:rPr>
                <w:sz w:val="16"/>
                <w:szCs w:val="16"/>
              </w:rPr>
            </w:pPr>
            <w:r w:rsidRPr="0033788E">
              <w:rPr>
                <w:sz w:val="16"/>
                <w:szCs w:val="16"/>
              </w:rPr>
              <w:t>Matemática</w:t>
            </w:r>
          </w:p>
        </w:tc>
        <w:tc>
          <w:tcPr>
            <w:tcW w:w="0" w:type="auto"/>
            <w:shd w:val="clear" w:color="auto" w:fill="D9D9D9"/>
            <w:textDirection w:val="btLr"/>
            <w:vAlign w:val="center"/>
          </w:tcPr>
          <w:p w14:paraId="323B1AED" w14:textId="77777777" w:rsidR="003E20E7" w:rsidRPr="0033788E" w:rsidRDefault="003E20E7" w:rsidP="00596A5A">
            <w:pPr>
              <w:spacing w:after="0" w:line="240" w:lineRule="auto"/>
              <w:ind w:left="113" w:right="113"/>
              <w:jc w:val="center"/>
              <w:rPr>
                <w:sz w:val="16"/>
                <w:szCs w:val="16"/>
              </w:rPr>
            </w:pPr>
            <w:r w:rsidRPr="0033788E">
              <w:rPr>
                <w:sz w:val="16"/>
                <w:szCs w:val="16"/>
              </w:rPr>
              <w:t>Conocimiento e interacción con el mundo físico</w:t>
            </w:r>
          </w:p>
        </w:tc>
        <w:tc>
          <w:tcPr>
            <w:tcW w:w="0" w:type="auto"/>
            <w:textDirection w:val="btLr"/>
            <w:vAlign w:val="center"/>
          </w:tcPr>
          <w:p w14:paraId="2084CB38" w14:textId="77777777" w:rsidR="003E20E7" w:rsidRPr="0033788E" w:rsidRDefault="003E20E7" w:rsidP="00596A5A">
            <w:pPr>
              <w:spacing w:after="0" w:line="240" w:lineRule="auto"/>
              <w:ind w:left="113" w:right="113"/>
              <w:jc w:val="center"/>
              <w:rPr>
                <w:sz w:val="16"/>
                <w:szCs w:val="16"/>
              </w:rPr>
            </w:pPr>
            <w:r w:rsidRPr="0033788E">
              <w:rPr>
                <w:sz w:val="16"/>
                <w:szCs w:val="16"/>
              </w:rPr>
              <w:t>Tratamiento de la información y digital</w:t>
            </w:r>
          </w:p>
        </w:tc>
        <w:tc>
          <w:tcPr>
            <w:tcW w:w="0" w:type="auto"/>
            <w:textDirection w:val="btLr"/>
            <w:vAlign w:val="center"/>
          </w:tcPr>
          <w:p w14:paraId="2174E402" w14:textId="77777777" w:rsidR="003E20E7" w:rsidRPr="0033788E" w:rsidRDefault="003E20E7" w:rsidP="00596A5A">
            <w:pPr>
              <w:spacing w:after="0" w:line="240" w:lineRule="auto"/>
              <w:ind w:left="113" w:right="113"/>
              <w:jc w:val="center"/>
              <w:rPr>
                <w:sz w:val="16"/>
                <w:szCs w:val="16"/>
              </w:rPr>
            </w:pPr>
            <w:r w:rsidRPr="0033788E">
              <w:rPr>
                <w:sz w:val="16"/>
                <w:szCs w:val="16"/>
              </w:rPr>
              <w:t>Social y ciudadana</w:t>
            </w:r>
          </w:p>
        </w:tc>
        <w:tc>
          <w:tcPr>
            <w:tcW w:w="0" w:type="auto"/>
            <w:textDirection w:val="btLr"/>
            <w:vAlign w:val="center"/>
          </w:tcPr>
          <w:p w14:paraId="1C5BF134" w14:textId="77777777" w:rsidR="003E20E7" w:rsidRPr="0033788E" w:rsidRDefault="003E20E7" w:rsidP="00596A5A">
            <w:pPr>
              <w:spacing w:after="0" w:line="240" w:lineRule="auto"/>
              <w:ind w:left="113" w:right="113"/>
              <w:jc w:val="center"/>
              <w:rPr>
                <w:sz w:val="16"/>
                <w:szCs w:val="16"/>
              </w:rPr>
            </w:pPr>
            <w:r w:rsidRPr="0033788E">
              <w:rPr>
                <w:sz w:val="16"/>
                <w:szCs w:val="16"/>
              </w:rPr>
              <w:t>Cultural y artística</w:t>
            </w:r>
          </w:p>
        </w:tc>
        <w:tc>
          <w:tcPr>
            <w:tcW w:w="0" w:type="auto"/>
            <w:shd w:val="clear" w:color="auto" w:fill="D9D9D9"/>
            <w:textDirection w:val="btLr"/>
            <w:vAlign w:val="center"/>
          </w:tcPr>
          <w:p w14:paraId="0E410E84" w14:textId="77777777" w:rsidR="003E20E7" w:rsidRPr="0033788E" w:rsidRDefault="003E20E7" w:rsidP="00596A5A">
            <w:pPr>
              <w:spacing w:after="0" w:line="240" w:lineRule="auto"/>
              <w:ind w:left="113" w:right="113"/>
              <w:jc w:val="center"/>
              <w:rPr>
                <w:sz w:val="16"/>
                <w:szCs w:val="16"/>
              </w:rPr>
            </w:pPr>
            <w:r w:rsidRPr="0033788E">
              <w:rPr>
                <w:sz w:val="16"/>
                <w:szCs w:val="16"/>
              </w:rPr>
              <w:t>Aprender a aprender</w:t>
            </w:r>
          </w:p>
        </w:tc>
        <w:tc>
          <w:tcPr>
            <w:tcW w:w="0" w:type="auto"/>
            <w:shd w:val="clear" w:color="auto" w:fill="D9D9D9"/>
            <w:textDirection w:val="btLr"/>
            <w:vAlign w:val="center"/>
          </w:tcPr>
          <w:p w14:paraId="70D6A163" w14:textId="77777777" w:rsidR="003E20E7" w:rsidRPr="0033788E" w:rsidRDefault="003E20E7" w:rsidP="00596A5A">
            <w:pPr>
              <w:spacing w:after="0" w:line="240" w:lineRule="auto"/>
              <w:ind w:left="113" w:right="113"/>
              <w:jc w:val="center"/>
              <w:rPr>
                <w:sz w:val="16"/>
                <w:szCs w:val="16"/>
              </w:rPr>
            </w:pPr>
            <w:r w:rsidRPr="0033788E">
              <w:rPr>
                <w:sz w:val="16"/>
                <w:szCs w:val="16"/>
              </w:rPr>
              <w:t>Autonomía e iniciativa personal</w:t>
            </w:r>
          </w:p>
        </w:tc>
      </w:tr>
    </w:tbl>
    <w:p w14:paraId="3F530D07" w14:textId="77777777" w:rsidR="003E20E7" w:rsidRPr="004E7D8C" w:rsidRDefault="003E20E7" w:rsidP="00596A5A">
      <w:pPr>
        <w:spacing w:after="0" w:line="240" w:lineRule="auto"/>
        <w:rPr>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2126"/>
        <w:gridCol w:w="2126"/>
        <w:gridCol w:w="1985"/>
        <w:gridCol w:w="1798"/>
        <w:gridCol w:w="423"/>
        <w:gridCol w:w="423"/>
        <w:gridCol w:w="423"/>
        <w:gridCol w:w="423"/>
        <w:gridCol w:w="423"/>
        <w:gridCol w:w="423"/>
        <w:gridCol w:w="423"/>
        <w:gridCol w:w="423"/>
      </w:tblGrid>
      <w:tr w:rsidR="003E20E7" w:rsidRPr="008864E9" w14:paraId="4709DC1B" w14:textId="77777777" w:rsidTr="0033788E">
        <w:trPr>
          <w:jc w:val="center"/>
        </w:trPr>
        <w:tc>
          <w:tcPr>
            <w:tcW w:w="3369" w:type="dxa"/>
            <w:vMerge w:val="restart"/>
            <w:vAlign w:val="center"/>
          </w:tcPr>
          <w:p w14:paraId="70279DE1" w14:textId="77777777" w:rsidR="003E20E7" w:rsidRPr="008864E9" w:rsidRDefault="003E20E7" w:rsidP="00596A5A">
            <w:pPr>
              <w:spacing w:after="0" w:line="240" w:lineRule="auto"/>
              <w:jc w:val="center"/>
              <w:rPr>
                <w:b/>
                <w:sz w:val="20"/>
                <w:szCs w:val="20"/>
              </w:rPr>
            </w:pPr>
            <w:r w:rsidRPr="008864E9">
              <w:rPr>
                <w:sz w:val="20"/>
                <w:szCs w:val="20"/>
              </w:rPr>
              <w:br w:type="page"/>
            </w:r>
            <w:r w:rsidRPr="008864E9">
              <w:rPr>
                <w:b/>
                <w:sz w:val="20"/>
                <w:szCs w:val="20"/>
              </w:rPr>
              <w:t>CRITERIO DE EVALUACIÓN</w:t>
            </w:r>
          </w:p>
        </w:tc>
        <w:tc>
          <w:tcPr>
            <w:tcW w:w="6237" w:type="dxa"/>
            <w:gridSpan w:val="3"/>
          </w:tcPr>
          <w:p w14:paraId="3AE0C6DC" w14:textId="77777777" w:rsidR="003E20E7" w:rsidRPr="008864E9" w:rsidRDefault="003E20E7" w:rsidP="00596A5A">
            <w:pPr>
              <w:spacing w:after="0" w:line="240" w:lineRule="auto"/>
              <w:jc w:val="center"/>
              <w:rPr>
                <w:b/>
                <w:sz w:val="20"/>
                <w:szCs w:val="20"/>
              </w:rPr>
            </w:pPr>
            <w:r w:rsidRPr="008864E9">
              <w:rPr>
                <w:b/>
                <w:sz w:val="20"/>
                <w:szCs w:val="20"/>
              </w:rPr>
              <w:t>CRITERIOS DE CALIFICACIÓN</w:t>
            </w:r>
          </w:p>
        </w:tc>
        <w:tc>
          <w:tcPr>
            <w:tcW w:w="1798" w:type="dxa"/>
          </w:tcPr>
          <w:p w14:paraId="5C39C528" w14:textId="77777777" w:rsidR="003E20E7" w:rsidRPr="008864E9" w:rsidRDefault="003E20E7" w:rsidP="00596A5A">
            <w:pPr>
              <w:spacing w:after="0" w:line="240" w:lineRule="auto"/>
              <w:jc w:val="center"/>
              <w:rPr>
                <w:b/>
                <w:sz w:val="20"/>
                <w:szCs w:val="20"/>
              </w:rPr>
            </w:pPr>
            <w:r w:rsidRPr="008864E9">
              <w:rPr>
                <w:b/>
                <w:sz w:val="20"/>
                <w:szCs w:val="20"/>
              </w:rPr>
              <w:t>Curso: 1º ESO</w:t>
            </w:r>
          </w:p>
        </w:tc>
        <w:tc>
          <w:tcPr>
            <w:tcW w:w="3384" w:type="dxa"/>
            <w:gridSpan w:val="8"/>
          </w:tcPr>
          <w:p w14:paraId="2F4D6434" w14:textId="77777777" w:rsidR="003E20E7" w:rsidRPr="008864E9" w:rsidRDefault="003E20E7" w:rsidP="00596A5A">
            <w:pPr>
              <w:spacing w:after="0" w:line="240" w:lineRule="auto"/>
              <w:jc w:val="center"/>
              <w:rPr>
                <w:b/>
                <w:sz w:val="20"/>
                <w:szCs w:val="20"/>
              </w:rPr>
            </w:pPr>
            <w:r w:rsidRPr="008864E9">
              <w:rPr>
                <w:b/>
                <w:sz w:val="20"/>
                <w:szCs w:val="20"/>
              </w:rPr>
              <w:t>COMPETENCIAS</w:t>
            </w:r>
          </w:p>
        </w:tc>
      </w:tr>
      <w:tr w:rsidR="003E20E7" w:rsidRPr="008864E9" w14:paraId="59EE017B" w14:textId="77777777" w:rsidTr="0033788E">
        <w:trPr>
          <w:jc w:val="center"/>
        </w:trPr>
        <w:tc>
          <w:tcPr>
            <w:tcW w:w="3369" w:type="dxa"/>
            <w:vMerge/>
            <w:vAlign w:val="center"/>
          </w:tcPr>
          <w:p w14:paraId="604DE102" w14:textId="77777777" w:rsidR="003E20E7" w:rsidRPr="008864E9" w:rsidRDefault="003E20E7" w:rsidP="00596A5A">
            <w:pPr>
              <w:spacing w:after="0" w:line="240" w:lineRule="auto"/>
              <w:rPr>
                <w:b/>
                <w:sz w:val="20"/>
                <w:szCs w:val="20"/>
              </w:rPr>
            </w:pPr>
          </w:p>
        </w:tc>
        <w:tc>
          <w:tcPr>
            <w:tcW w:w="2126" w:type="dxa"/>
            <w:vAlign w:val="center"/>
          </w:tcPr>
          <w:p w14:paraId="26BDE477" w14:textId="77777777" w:rsidR="003E20E7" w:rsidRPr="004E7D8C" w:rsidRDefault="003E20E7" w:rsidP="00596A5A">
            <w:pPr>
              <w:spacing w:after="0" w:line="240" w:lineRule="auto"/>
              <w:jc w:val="center"/>
              <w:rPr>
                <w:b/>
                <w:bCs/>
                <w:sz w:val="20"/>
                <w:szCs w:val="20"/>
              </w:rPr>
            </w:pPr>
            <w:r w:rsidRPr="004E7D8C">
              <w:rPr>
                <w:b/>
                <w:bCs/>
                <w:sz w:val="20"/>
                <w:szCs w:val="20"/>
              </w:rPr>
              <w:t>INSUFICIENTE</w:t>
            </w:r>
          </w:p>
        </w:tc>
        <w:tc>
          <w:tcPr>
            <w:tcW w:w="2126" w:type="dxa"/>
            <w:vAlign w:val="center"/>
          </w:tcPr>
          <w:p w14:paraId="5DF281CB" w14:textId="77777777" w:rsidR="003E20E7" w:rsidRPr="004E7D8C" w:rsidRDefault="003E20E7" w:rsidP="00596A5A">
            <w:pPr>
              <w:spacing w:after="0" w:line="240" w:lineRule="auto"/>
              <w:jc w:val="center"/>
              <w:rPr>
                <w:b/>
                <w:bCs/>
                <w:sz w:val="20"/>
                <w:szCs w:val="20"/>
              </w:rPr>
            </w:pPr>
            <w:r w:rsidRPr="004E7D8C">
              <w:rPr>
                <w:b/>
                <w:bCs/>
                <w:sz w:val="20"/>
                <w:szCs w:val="20"/>
              </w:rPr>
              <w:t>SUFICIENTE/BIEN</w:t>
            </w:r>
          </w:p>
        </w:tc>
        <w:tc>
          <w:tcPr>
            <w:tcW w:w="1985" w:type="dxa"/>
            <w:vAlign w:val="center"/>
          </w:tcPr>
          <w:p w14:paraId="3B6A3D69" w14:textId="77777777" w:rsidR="003E20E7" w:rsidRPr="004E7D8C" w:rsidRDefault="003E20E7" w:rsidP="00596A5A">
            <w:pPr>
              <w:spacing w:after="0" w:line="240" w:lineRule="auto"/>
              <w:jc w:val="center"/>
              <w:rPr>
                <w:b/>
                <w:bCs/>
                <w:sz w:val="20"/>
                <w:szCs w:val="20"/>
              </w:rPr>
            </w:pPr>
            <w:r w:rsidRPr="004E7D8C">
              <w:rPr>
                <w:b/>
                <w:bCs/>
                <w:sz w:val="20"/>
                <w:szCs w:val="20"/>
              </w:rPr>
              <w:t>NOTABLE</w:t>
            </w:r>
          </w:p>
        </w:tc>
        <w:tc>
          <w:tcPr>
            <w:tcW w:w="1798" w:type="dxa"/>
            <w:vAlign w:val="center"/>
          </w:tcPr>
          <w:p w14:paraId="75C2B7DD" w14:textId="77777777" w:rsidR="003E20E7" w:rsidRPr="004E7D8C" w:rsidRDefault="003E20E7" w:rsidP="00596A5A">
            <w:pPr>
              <w:spacing w:after="0" w:line="240" w:lineRule="auto"/>
              <w:jc w:val="center"/>
              <w:rPr>
                <w:b/>
                <w:bCs/>
                <w:sz w:val="20"/>
                <w:szCs w:val="20"/>
              </w:rPr>
            </w:pPr>
            <w:r w:rsidRPr="004E7D8C">
              <w:rPr>
                <w:b/>
                <w:bCs/>
                <w:sz w:val="20"/>
                <w:szCs w:val="20"/>
              </w:rPr>
              <w:t>SOBRESALIENTE</w:t>
            </w:r>
          </w:p>
        </w:tc>
        <w:tc>
          <w:tcPr>
            <w:tcW w:w="423" w:type="dxa"/>
          </w:tcPr>
          <w:p w14:paraId="4A148781" w14:textId="77777777" w:rsidR="003E20E7" w:rsidRPr="008864E9" w:rsidRDefault="003E20E7" w:rsidP="00596A5A">
            <w:pPr>
              <w:spacing w:after="0" w:line="240" w:lineRule="auto"/>
              <w:jc w:val="center"/>
              <w:rPr>
                <w:b/>
                <w:bCs/>
                <w:sz w:val="16"/>
                <w:szCs w:val="16"/>
              </w:rPr>
            </w:pPr>
            <w:r w:rsidRPr="008864E9">
              <w:rPr>
                <w:b/>
                <w:bCs/>
                <w:sz w:val="16"/>
                <w:szCs w:val="16"/>
              </w:rPr>
              <w:t>1</w:t>
            </w:r>
          </w:p>
        </w:tc>
        <w:tc>
          <w:tcPr>
            <w:tcW w:w="423" w:type="dxa"/>
          </w:tcPr>
          <w:p w14:paraId="109F4133" w14:textId="77777777" w:rsidR="003E20E7" w:rsidRPr="008864E9" w:rsidRDefault="003E20E7" w:rsidP="00596A5A">
            <w:pPr>
              <w:spacing w:after="0" w:line="240" w:lineRule="auto"/>
              <w:jc w:val="center"/>
              <w:rPr>
                <w:b/>
                <w:bCs/>
                <w:sz w:val="16"/>
                <w:szCs w:val="16"/>
              </w:rPr>
            </w:pPr>
            <w:r w:rsidRPr="008864E9">
              <w:rPr>
                <w:b/>
                <w:bCs/>
                <w:sz w:val="16"/>
                <w:szCs w:val="16"/>
              </w:rPr>
              <w:t>2</w:t>
            </w:r>
          </w:p>
        </w:tc>
        <w:tc>
          <w:tcPr>
            <w:tcW w:w="423" w:type="dxa"/>
          </w:tcPr>
          <w:p w14:paraId="4894F321" w14:textId="77777777" w:rsidR="003E20E7" w:rsidRPr="008864E9" w:rsidRDefault="003E20E7" w:rsidP="00596A5A">
            <w:pPr>
              <w:spacing w:after="0" w:line="240" w:lineRule="auto"/>
              <w:jc w:val="center"/>
              <w:rPr>
                <w:b/>
                <w:bCs/>
                <w:sz w:val="16"/>
                <w:szCs w:val="16"/>
              </w:rPr>
            </w:pPr>
            <w:r w:rsidRPr="008864E9">
              <w:rPr>
                <w:b/>
                <w:bCs/>
                <w:sz w:val="16"/>
                <w:szCs w:val="16"/>
              </w:rPr>
              <w:t>3</w:t>
            </w:r>
          </w:p>
        </w:tc>
        <w:tc>
          <w:tcPr>
            <w:tcW w:w="423" w:type="dxa"/>
          </w:tcPr>
          <w:p w14:paraId="15401C45" w14:textId="77777777" w:rsidR="003E20E7" w:rsidRPr="008864E9" w:rsidRDefault="003E20E7" w:rsidP="00596A5A">
            <w:pPr>
              <w:spacing w:after="0" w:line="240" w:lineRule="auto"/>
              <w:jc w:val="center"/>
              <w:rPr>
                <w:b/>
                <w:bCs/>
                <w:sz w:val="16"/>
                <w:szCs w:val="16"/>
              </w:rPr>
            </w:pPr>
            <w:r w:rsidRPr="008864E9">
              <w:rPr>
                <w:b/>
                <w:bCs/>
                <w:sz w:val="16"/>
                <w:szCs w:val="16"/>
              </w:rPr>
              <w:t>4</w:t>
            </w:r>
          </w:p>
        </w:tc>
        <w:tc>
          <w:tcPr>
            <w:tcW w:w="423" w:type="dxa"/>
          </w:tcPr>
          <w:p w14:paraId="57895064" w14:textId="77777777" w:rsidR="003E20E7" w:rsidRPr="008864E9" w:rsidRDefault="003E20E7" w:rsidP="00596A5A">
            <w:pPr>
              <w:spacing w:after="0" w:line="240" w:lineRule="auto"/>
              <w:jc w:val="center"/>
              <w:rPr>
                <w:b/>
                <w:bCs/>
                <w:sz w:val="16"/>
                <w:szCs w:val="16"/>
              </w:rPr>
            </w:pPr>
            <w:r w:rsidRPr="008864E9">
              <w:rPr>
                <w:b/>
                <w:bCs/>
                <w:sz w:val="16"/>
                <w:szCs w:val="16"/>
              </w:rPr>
              <w:t>5</w:t>
            </w:r>
          </w:p>
        </w:tc>
        <w:tc>
          <w:tcPr>
            <w:tcW w:w="423" w:type="dxa"/>
          </w:tcPr>
          <w:p w14:paraId="49DDF78D" w14:textId="77777777" w:rsidR="003E20E7" w:rsidRPr="008864E9" w:rsidRDefault="003E20E7" w:rsidP="00596A5A">
            <w:pPr>
              <w:spacing w:after="0" w:line="240" w:lineRule="auto"/>
              <w:jc w:val="center"/>
              <w:rPr>
                <w:b/>
                <w:bCs/>
                <w:sz w:val="16"/>
                <w:szCs w:val="16"/>
              </w:rPr>
            </w:pPr>
            <w:r w:rsidRPr="008864E9">
              <w:rPr>
                <w:b/>
                <w:bCs/>
                <w:sz w:val="16"/>
                <w:szCs w:val="16"/>
              </w:rPr>
              <w:t>6</w:t>
            </w:r>
          </w:p>
        </w:tc>
        <w:tc>
          <w:tcPr>
            <w:tcW w:w="423" w:type="dxa"/>
          </w:tcPr>
          <w:p w14:paraId="636EB34A" w14:textId="77777777" w:rsidR="003E20E7" w:rsidRPr="008864E9" w:rsidRDefault="003E20E7" w:rsidP="00596A5A">
            <w:pPr>
              <w:spacing w:after="0" w:line="240" w:lineRule="auto"/>
              <w:jc w:val="center"/>
              <w:rPr>
                <w:b/>
                <w:bCs/>
                <w:sz w:val="16"/>
                <w:szCs w:val="16"/>
              </w:rPr>
            </w:pPr>
            <w:r w:rsidRPr="008864E9">
              <w:rPr>
                <w:b/>
                <w:bCs/>
                <w:sz w:val="16"/>
                <w:szCs w:val="16"/>
              </w:rPr>
              <w:t>7</w:t>
            </w:r>
          </w:p>
        </w:tc>
        <w:tc>
          <w:tcPr>
            <w:tcW w:w="423" w:type="dxa"/>
          </w:tcPr>
          <w:p w14:paraId="28E0FA45" w14:textId="77777777" w:rsidR="003E20E7" w:rsidRPr="008864E9" w:rsidRDefault="003E20E7" w:rsidP="00596A5A">
            <w:pPr>
              <w:spacing w:after="0" w:line="240" w:lineRule="auto"/>
              <w:jc w:val="center"/>
              <w:rPr>
                <w:b/>
                <w:bCs/>
                <w:sz w:val="16"/>
                <w:szCs w:val="16"/>
              </w:rPr>
            </w:pPr>
            <w:r w:rsidRPr="008864E9">
              <w:rPr>
                <w:b/>
                <w:bCs/>
                <w:sz w:val="16"/>
                <w:szCs w:val="16"/>
              </w:rPr>
              <w:t>8</w:t>
            </w:r>
          </w:p>
        </w:tc>
      </w:tr>
      <w:tr w:rsidR="003E20E7" w:rsidRPr="008864E9" w14:paraId="28BD2B5D" w14:textId="77777777" w:rsidTr="0033788E">
        <w:trPr>
          <w:trHeight w:val="698"/>
          <w:jc w:val="center"/>
        </w:trPr>
        <w:tc>
          <w:tcPr>
            <w:tcW w:w="3369" w:type="dxa"/>
          </w:tcPr>
          <w:p w14:paraId="1ABBB26A" w14:textId="77777777" w:rsidR="003E20E7" w:rsidRPr="004E7D8C" w:rsidRDefault="003E20E7" w:rsidP="00596A5A">
            <w:pPr>
              <w:pStyle w:val="Default"/>
              <w:tabs>
                <w:tab w:val="left" w:pos="285"/>
              </w:tabs>
              <w:jc w:val="both"/>
              <w:rPr>
                <w:rFonts w:ascii="Calibri" w:hAnsi="Calibri"/>
                <w:sz w:val="20"/>
                <w:szCs w:val="20"/>
              </w:rPr>
            </w:pPr>
            <w:r w:rsidRPr="004E7D8C">
              <w:rPr>
                <w:rFonts w:ascii="Calibri" w:hAnsi="Calibri"/>
                <w:b/>
                <w:bCs/>
                <w:sz w:val="20"/>
                <w:szCs w:val="20"/>
              </w:rPr>
              <w:t xml:space="preserve">7. Manifestar una actitud positiva hacia el juego, el deporte y la actividad física como medio de recreación y una forma saludable de ocupar el tiempo libre. </w:t>
            </w:r>
          </w:p>
          <w:p w14:paraId="2DB8411C" w14:textId="77777777" w:rsidR="003E20E7" w:rsidRPr="004E7D8C" w:rsidRDefault="003E20E7" w:rsidP="00596A5A">
            <w:pPr>
              <w:pStyle w:val="Default"/>
              <w:jc w:val="both"/>
              <w:rPr>
                <w:rFonts w:ascii="Calibri" w:hAnsi="Calibri"/>
                <w:sz w:val="20"/>
                <w:szCs w:val="20"/>
              </w:rPr>
            </w:pPr>
            <w:r w:rsidRPr="004E7D8C">
              <w:rPr>
                <w:rFonts w:ascii="Calibri" w:hAnsi="Calibri"/>
                <w:sz w:val="20"/>
                <w:szCs w:val="20"/>
              </w:rPr>
              <w:t xml:space="preserve">Se trata de constatar con este criterio si el alumnado concibe el juego y el deporte como modelos recreativos con los que organizar el tiempo libre. Se comprobará si concibe estas actividades como parte integrante del tiempo de ocio activo y las emplea en prácticas libres. También si adopta una actitud crítica ante los aspectos que rodean el espectáculo deportivo: el consumo de atuendos o las manifestaciones agresivas. </w:t>
            </w:r>
          </w:p>
        </w:tc>
        <w:tc>
          <w:tcPr>
            <w:tcW w:w="2126" w:type="dxa"/>
          </w:tcPr>
          <w:p w14:paraId="10A69648" w14:textId="77777777" w:rsidR="003E20E7" w:rsidRPr="008864E9" w:rsidRDefault="003E20E7" w:rsidP="002D2632">
            <w:pPr>
              <w:widowControl w:val="0"/>
              <w:tabs>
                <w:tab w:val="left" w:pos="1426"/>
              </w:tabs>
              <w:autoSpaceDE w:val="0"/>
              <w:autoSpaceDN w:val="0"/>
              <w:adjustRightInd w:val="0"/>
              <w:spacing w:after="0" w:line="240" w:lineRule="auto"/>
              <w:jc w:val="both"/>
              <w:rPr>
                <w:sz w:val="20"/>
                <w:szCs w:val="20"/>
              </w:rPr>
            </w:pPr>
            <w:r w:rsidRPr="008864E9">
              <w:rPr>
                <w:sz w:val="20"/>
                <w:szCs w:val="20"/>
              </w:rPr>
              <w:t xml:space="preserve">Desvincula la utilización del juego y del deporte como modelos recreativos con los que organizar el tiempo libre, lo que le impide integrarlo en su vida cotidiana salvo que reciba  ayuda. </w:t>
            </w:r>
          </w:p>
          <w:p w14:paraId="61E00A17" w14:textId="77777777" w:rsidR="003E20E7" w:rsidRPr="008864E9" w:rsidRDefault="003E20E7" w:rsidP="002D2632">
            <w:pPr>
              <w:widowControl w:val="0"/>
              <w:tabs>
                <w:tab w:val="left" w:pos="1426"/>
              </w:tabs>
              <w:autoSpaceDE w:val="0"/>
              <w:autoSpaceDN w:val="0"/>
              <w:adjustRightInd w:val="0"/>
              <w:spacing w:after="0" w:line="240" w:lineRule="auto"/>
              <w:jc w:val="both"/>
              <w:rPr>
                <w:sz w:val="20"/>
                <w:szCs w:val="20"/>
              </w:rPr>
            </w:pPr>
            <w:r w:rsidRPr="008864E9">
              <w:rPr>
                <w:sz w:val="20"/>
                <w:szCs w:val="20"/>
              </w:rPr>
              <w:t>Muestra una actitud acrítica ante los aspectos que rodean el espectáculo deportivo: el consumo de atuendos o las manifestaciones agresivas</w:t>
            </w:r>
          </w:p>
        </w:tc>
        <w:tc>
          <w:tcPr>
            <w:tcW w:w="2126" w:type="dxa"/>
          </w:tcPr>
          <w:p w14:paraId="6AF00E90" w14:textId="77777777" w:rsidR="003E20E7" w:rsidRPr="008864E9" w:rsidRDefault="003E20E7" w:rsidP="002D2632">
            <w:pPr>
              <w:widowControl w:val="0"/>
              <w:tabs>
                <w:tab w:val="left" w:pos="1426"/>
              </w:tabs>
              <w:autoSpaceDE w:val="0"/>
              <w:autoSpaceDN w:val="0"/>
              <w:adjustRightInd w:val="0"/>
              <w:spacing w:after="0" w:line="240" w:lineRule="auto"/>
              <w:jc w:val="both"/>
              <w:rPr>
                <w:sz w:val="20"/>
                <w:szCs w:val="20"/>
              </w:rPr>
            </w:pPr>
            <w:r w:rsidRPr="008864E9">
              <w:rPr>
                <w:sz w:val="20"/>
                <w:szCs w:val="20"/>
              </w:rPr>
              <w:t xml:space="preserve">Conoce y comprende la utilización del juego y del deporte como modelos recreativos con los que organizar el tiempo libre pero no lo integra en su vida cotidiana. </w:t>
            </w:r>
          </w:p>
          <w:p w14:paraId="166B8DF8" w14:textId="77777777" w:rsidR="003E20E7" w:rsidRPr="008864E9" w:rsidRDefault="003E20E7" w:rsidP="002D2632">
            <w:pPr>
              <w:widowControl w:val="0"/>
              <w:tabs>
                <w:tab w:val="left" w:pos="1426"/>
              </w:tabs>
              <w:autoSpaceDE w:val="0"/>
              <w:autoSpaceDN w:val="0"/>
              <w:adjustRightInd w:val="0"/>
              <w:spacing w:after="0" w:line="240" w:lineRule="auto"/>
              <w:jc w:val="both"/>
              <w:rPr>
                <w:sz w:val="20"/>
                <w:szCs w:val="20"/>
              </w:rPr>
            </w:pPr>
            <w:r w:rsidRPr="008864E9">
              <w:rPr>
                <w:sz w:val="20"/>
                <w:szCs w:val="20"/>
              </w:rPr>
              <w:t>En determinadas ocasiones no es suficientemente crítico ante los aspectos que rodean el espectáculo deportivo: el consumo de atuendos o las manifestaciones agresivas.</w:t>
            </w:r>
          </w:p>
        </w:tc>
        <w:tc>
          <w:tcPr>
            <w:tcW w:w="1985" w:type="dxa"/>
          </w:tcPr>
          <w:p w14:paraId="37322D0D" w14:textId="77777777" w:rsidR="003E20E7" w:rsidRPr="008864E9" w:rsidRDefault="003E20E7" w:rsidP="002D2632">
            <w:pPr>
              <w:widowControl w:val="0"/>
              <w:tabs>
                <w:tab w:val="left" w:pos="1426"/>
              </w:tabs>
              <w:autoSpaceDE w:val="0"/>
              <w:autoSpaceDN w:val="0"/>
              <w:adjustRightInd w:val="0"/>
              <w:spacing w:after="0" w:line="240" w:lineRule="auto"/>
              <w:jc w:val="both"/>
              <w:rPr>
                <w:sz w:val="20"/>
                <w:szCs w:val="20"/>
              </w:rPr>
            </w:pPr>
            <w:r w:rsidRPr="008864E9">
              <w:rPr>
                <w:sz w:val="20"/>
                <w:szCs w:val="20"/>
              </w:rPr>
              <w:t>Concibe el juego y el deporte como modelos recreativos con los que organizar el tiempo libre.</w:t>
            </w:r>
          </w:p>
          <w:p w14:paraId="1AF709EA" w14:textId="77777777" w:rsidR="003E20E7" w:rsidRPr="008864E9" w:rsidRDefault="003E20E7" w:rsidP="002D2632">
            <w:pPr>
              <w:widowControl w:val="0"/>
              <w:tabs>
                <w:tab w:val="left" w:pos="1426"/>
              </w:tabs>
              <w:autoSpaceDE w:val="0"/>
              <w:autoSpaceDN w:val="0"/>
              <w:adjustRightInd w:val="0"/>
              <w:spacing w:after="0" w:line="240" w:lineRule="auto"/>
              <w:jc w:val="both"/>
              <w:rPr>
                <w:sz w:val="20"/>
                <w:szCs w:val="20"/>
              </w:rPr>
            </w:pPr>
            <w:r w:rsidRPr="008864E9">
              <w:rPr>
                <w:sz w:val="20"/>
                <w:szCs w:val="20"/>
              </w:rPr>
              <w:t>Integra el juego y los deportes en su tiempo libre.</w:t>
            </w:r>
          </w:p>
          <w:p w14:paraId="124426B5" w14:textId="77777777" w:rsidR="003E20E7" w:rsidRPr="008864E9" w:rsidRDefault="003E20E7" w:rsidP="002D2632">
            <w:pPr>
              <w:widowControl w:val="0"/>
              <w:tabs>
                <w:tab w:val="left" w:pos="1426"/>
              </w:tabs>
              <w:autoSpaceDE w:val="0"/>
              <w:autoSpaceDN w:val="0"/>
              <w:adjustRightInd w:val="0"/>
              <w:spacing w:after="0" w:line="240" w:lineRule="auto"/>
              <w:jc w:val="both"/>
              <w:rPr>
                <w:sz w:val="20"/>
                <w:szCs w:val="20"/>
              </w:rPr>
            </w:pPr>
            <w:r w:rsidRPr="008864E9">
              <w:rPr>
                <w:sz w:val="20"/>
                <w:szCs w:val="20"/>
              </w:rPr>
              <w:t>Adopta una actitud crítica ante los aspectos que rodean el espectáculo deportivo: el consumo de atuendos o las manifestaciones agresivas.</w:t>
            </w:r>
          </w:p>
        </w:tc>
        <w:tc>
          <w:tcPr>
            <w:tcW w:w="1798" w:type="dxa"/>
          </w:tcPr>
          <w:p w14:paraId="5B8DB948" w14:textId="77777777" w:rsidR="003E20E7" w:rsidRPr="008864E9" w:rsidRDefault="003E20E7" w:rsidP="002D2632">
            <w:pPr>
              <w:widowControl w:val="0"/>
              <w:tabs>
                <w:tab w:val="left" w:pos="1426"/>
              </w:tabs>
              <w:autoSpaceDE w:val="0"/>
              <w:autoSpaceDN w:val="0"/>
              <w:adjustRightInd w:val="0"/>
              <w:spacing w:after="0" w:line="240" w:lineRule="auto"/>
              <w:jc w:val="both"/>
              <w:rPr>
                <w:sz w:val="20"/>
                <w:szCs w:val="20"/>
              </w:rPr>
            </w:pPr>
            <w:r w:rsidRPr="008864E9">
              <w:rPr>
                <w:sz w:val="20"/>
                <w:szCs w:val="20"/>
              </w:rPr>
              <w:t xml:space="preserve">Organiza su tiempo libre integrando el juego y el deporte mediante modelos recreativos con autonomía. </w:t>
            </w:r>
          </w:p>
          <w:p w14:paraId="6709DC97" w14:textId="77777777" w:rsidR="003E20E7" w:rsidRPr="008864E9" w:rsidRDefault="003E20E7" w:rsidP="002D2632">
            <w:pPr>
              <w:widowControl w:val="0"/>
              <w:tabs>
                <w:tab w:val="left" w:pos="1426"/>
              </w:tabs>
              <w:autoSpaceDE w:val="0"/>
              <w:autoSpaceDN w:val="0"/>
              <w:adjustRightInd w:val="0"/>
              <w:spacing w:after="0" w:line="240" w:lineRule="auto"/>
              <w:jc w:val="both"/>
              <w:rPr>
                <w:sz w:val="20"/>
                <w:szCs w:val="20"/>
              </w:rPr>
            </w:pPr>
            <w:r w:rsidRPr="008864E9">
              <w:rPr>
                <w:sz w:val="20"/>
                <w:szCs w:val="20"/>
              </w:rPr>
              <w:t xml:space="preserve">Transmite una actitud crítica ante los aspectos que rodean el espectáculo deportivo: el consumo de atuendos o las manifestaciones agresivas. </w:t>
            </w:r>
          </w:p>
        </w:tc>
        <w:tc>
          <w:tcPr>
            <w:tcW w:w="423" w:type="dxa"/>
            <w:textDirection w:val="btLr"/>
            <w:vAlign w:val="center"/>
          </w:tcPr>
          <w:p w14:paraId="00607A1B" w14:textId="77777777" w:rsidR="003E20E7" w:rsidRPr="0033788E" w:rsidRDefault="003E20E7" w:rsidP="00596A5A">
            <w:pPr>
              <w:spacing w:after="0" w:line="240" w:lineRule="auto"/>
              <w:ind w:left="113" w:right="113"/>
              <w:jc w:val="center"/>
              <w:rPr>
                <w:sz w:val="16"/>
                <w:szCs w:val="16"/>
              </w:rPr>
            </w:pPr>
            <w:r w:rsidRPr="0033788E">
              <w:rPr>
                <w:sz w:val="16"/>
                <w:szCs w:val="16"/>
              </w:rPr>
              <w:t>Comunicación Lingüística</w:t>
            </w:r>
          </w:p>
        </w:tc>
        <w:tc>
          <w:tcPr>
            <w:tcW w:w="423" w:type="dxa"/>
            <w:textDirection w:val="btLr"/>
            <w:vAlign w:val="center"/>
          </w:tcPr>
          <w:p w14:paraId="10390AD8" w14:textId="77777777" w:rsidR="003E20E7" w:rsidRPr="0033788E" w:rsidRDefault="003E20E7" w:rsidP="00596A5A">
            <w:pPr>
              <w:spacing w:after="0" w:line="240" w:lineRule="auto"/>
              <w:ind w:left="113" w:right="113"/>
              <w:jc w:val="center"/>
              <w:rPr>
                <w:sz w:val="16"/>
                <w:szCs w:val="16"/>
              </w:rPr>
            </w:pPr>
            <w:r w:rsidRPr="0033788E">
              <w:rPr>
                <w:sz w:val="16"/>
                <w:szCs w:val="16"/>
              </w:rPr>
              <w:t>Matemática</w:t>
            </w:r>
          </w:p>
        </w:tc>
        <w:tc>
          <w:tcPr>
            <w:tcW w:w="423" w:type="dxa"/>
            <w:textDirection w:val="btLr"/>
            <w:vAlign w:val="center"/>
          </w:tcPr>
          <w:p w14:paraId="7761BA50" w14:textId="77777777" w:rsidR="003E20E7" w:rsidRPr="0033788E" w:rsidRDefault="003E20E7" w:rsidP="00596A5A">
            <w:pPr>
              <w:spacing w:after="0" w:line="240" w:lineRule="auto"/>
              <w:ind w:left="113" w:right="113"/>
              <w:jc w:val="center"/>
              <w:rPr>
                <w:sz w:val="16"/>
                <w:szCs w:val="16"/>
              </w:rPr>
            </w:pPr>
            <w:r w:rsidRPr="0033788E">
              <w:rPr>
                <w:sz w:val="16"/>
                <w:szCs w:val="16"/>
              </w:rPr>
              <w:t>Conocimiento e interacción con el mundo físico</w:t>
            </w:r>
          </w:p>
        </w:tc>
        <w:tc>
          <w:tcPr>
            <w:tcW w:w="423" w:type="dxa"/>
            <w:textDirection w:val="btLr"/>
            <w:vAlign w:val="center"/>
          </w:tcPr>
          <w:p w14:paraId="7B357FF5" w14:textId="77777777" w:rsidR="003E20E7" w:rsidRPr="0033788E" w:rsidRDefault="003E20E7" w:rsidP="00596A5A">
            <w:pPr>
              <w:spacing w:after="0" w:line="240" w:lineRule="auto"/>
              <w:ind w:left="113" w:right="113"/>
              <w:jc w:val="center"/>
              <w:rPr>
                <w:sz w:val="16"/>
                <w:szCs w:val="16"/>
              </w:rPr>
            </w:pPr>
            <w:r w:rsidRPr="0033788E">
              <w:rPr>
                <w:sz w:val="16"/>
                <w:szCs w:val="16"/>
              </w:rPr>
              <w:t>Tratamiento de la información y digital</w:t>
            </w:r>
          </w:p>
        </w:tc>
        <w:tc>
          <w:tcPr>
            <w:tcW w:w="423" w:type="dxa"/>
            <w:shd w:val="clear" w:color="auto" w:fill="D9D9D9"/>
            <w:textDirection w:val="btLr"/>
            <w:vAlign w:val="center"/>
          </w:tcPr>
          <w:p w14:paraId="4E7AD7CF" w14:textId="77777777" w:rsidR="003E20E7" w:rsidRPr="0033788E" w:rsidRDefault="003E20E7" w:rsidP="00596A5A">
            <w:pPr>
              <w:spacing w:after="0" w:line="240" w:lineRule="auto"/>
              <w:ind w:left="113" w:right="113"/>
              <w:jc w:val="center"/>
              <w:rPr>
                <w:sz w:val="16"/>
                <w:szCs w:val="16"/>
              </w:rPr>
            </w:pPr>
            <w:r w:rsidRPr="0033788E">
              <w:rPr>
                <w:sz w:val="16"/>
                <w:szCs w:val="16"/>
              </w:rPr>
              <w:t>Social y ciudadana</w:t>
            </w:r>
          </w:p>
        </w:tc>
        <w:tc>
          <w:tcPr>
            <w:tcW w:w="423" w:type="dxa"/>
            <w:textDirection w:val="btLr"/>
            <w:vAlign w:val="center"/>
          </w:tcPr>
          <w:p w14:paraId="59B5F923" w14:textId="77777777" w:rsidR="003E20E7" w:rsidRPr="0033788E" w:rsidRDefault="003E20E7" w:rsidP="00596A5A">
            <w:pPr>
              <w:spacing w:after="0" w:line="240" w:lineRule="auto"/>
              <w:ind w:left="113" w:right="113"/>
              <w:jc w:val="center"/>
              <w:rPr>
                <w:sz w:val="16"/>
                <w:szCs w:val="16"/>
              </w:rPr>
            </w:pPr>
            <w:r w:rsidRPr="0033788E">
              <w:rPr>
                <w:sz w:val="16"/>
                <w:szCs w:val="16"/>
              </w:rPr>
              <w:t>Cultural y artística</w:t>
            </w:r>
          </w:p>
        </w:tc>
        <w:tc>
          <w:tcPr>
            <w:tcW w:w="423" w:type="dxa"/>
            <w:shd w:val="clear" w:color="auto" w:fill="D9D9D9"/>
            <w:textDirection w:val="btLr"/>
            <w:vAlign w:val="center"/>
          </w:tcPr>
          <w:p w14:paraId="3523A4DC" w14:textId="77777777" w:rsidR="003E20E7" w:rsidRPr="0033788E" w:rsidRDefault="003E20E7" w:rsidP="00596A5A">
            <w:pPr>
              <w:spacing w:after="0" w:line="240" w:lineRule="auto"/>
              <w:ind w:left="113" w:right="113"/>
              <w:jc w:val="center"/>
              <w:rPr>
                <w:sz w:val="16"/>
                <w:szCs w:val="16"/>
              </w:rPr>
            </w:pPr>
            <w:r w:rsidRPr="0033788E">
              <w:rPr>
                <w:sz w:val="16"/>
                <w:szCs w:val="16"/>
              </w:rPr>
              <w:t>Aprender a aprender</w:t>
            </w:r>
          </w:p>
        </w:tc>
        <w:tc>
          <w:tcPr>
            <w:tcW w:w="423" w:type="dxa"/>
            <w:shd w:val="clear" w:color="auto" w:fill="D9D9D9"/>
            <w:textDirection w:val="btLr"/>
            <w:vAlign w:val="center"/>
          </w:tcPr>
          <w:p w14:paraId="33784A0A" w14:textId="77777777" w:rsidR="003E20E7" w:rsidRPr="0033788E" w:rsidRDefault="003E20E7" w:rsidP="00596A5A">
            <w:pPr>
              <w:spacing w:after="0" w:line="240" w:lineRule="auto"/>
              <w:ind w:left="113" w:right="113"/>
              <w:jc w:val="center"/>
              <w:rPr>
                <w:sz w:val="16"/>
                <w:szCs w:val="16"/>
              </w:rPr>
            </w:pPr>
            <w:r w:rsidRPr="0033788E">
              <w:rPr>
                <w:sz w:val="16"/>
                <w:szCs w:val="16"/>
              </w:rPr>
              <w:t>Autonomía e iniciativa personal</w:t>
            </w:r>
          </w:p>
        </w:tc>
      </w:tr>
    </w:tbl>
    <w:p w14:paraId="7C355E6E" w14:textId="77777777" w:rsidR="003E20E7" w:rsidRDefault="003E20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126"/>
        <w:gridCol w:w="2127"/>
        <w:gridCol w:w="2126"/>
        <w:gridCol w:w="2122"/>
        <w:gridCol w:w="473"/>
        <w:gridCol w:w="473"/>
        <w:gridCol w:w="473"/>
        <w:gridCol w:w="473"/>
        <w:gridCol w:w="473"/>
        <w:gridCol w:w="473"/>
        <w:gridCol w:w="473"/>
        <w:gridCol w:w="473"/>
      </w:tblGrid>
      <w:tr w:rsidR="003E20E7" w:rsidRPr="008864E9" w14:paraId="60A86655" w14:textId="77777777" w:rsidTr="005D78C2">
        <w:trPr>
          <w:jc w:val="center"/>
        </w:trPr>
        <w:tc>
          <w:tcPr>
            <w:tcW w:w="2518" w:type="dxa"/>
            <w:vMerge w:val="restart"/>
            <w:vAlign w:val="center"/>
          </w:tcPr>
          <w:p w14:paraId="2674A563" w14:textId="77777777" w:rsidR="003E20E7" w:rsidRPr="008864E9" w:rsidRDefault="003E20E7" w:rsidP="00596A5A">
            <w:pPr>
              <w:spacing w:after="0" w:line="240" w:lineRule="auto"/>
              <w:jc w:val="center"/>
              <w:rPr>
                <w:b/>
                <w:sz w:val="20"/>
                <w:szCs w:val="20"/>
              </w:rPr>
            </w:pPr>
            <w:r w:rsidRPr="008864E9">
              <w:rPr>
                <w:sz w:val="20"/>
                <w:szCs w:val="20"/>
              </w:rPr>
              <w:br w:type="page"/>
            </w:r>
            <w:r w:rsidRPr="008864E9">
              <w:rPr>
                <w:b/>
                <w:sz w:val="20"/>
                <w:szCs w:val="20"/>
              </w:rPr>
              <w:t>CRITERIO DE EVALUACIÓN</w:t>
            </w:r>
          </w:p>
        </w:tc>
        <w:tc>
          <w:tcPr>
            <w:tcW w:w="6379" w:type="dxa"/>
            <w:gridSpan w:val="3"/>
          </w:tcPr>
          <w:p w14:paraId="63F99184" w14:textId="77777777" w:rsidR="003E20E7" w:rsidRPr="008864E9" w:rsidRDefault="003E20E7" w:rsidP="00596A5A">
            <w:pPr>
              <w:spacing w:after="0" w:line="240" w:lineRule="auto"/>
              <w:jc w:val="center"/>
              <w:rPr>
                <w:b/>
                <w:sz w:val="20"/>
                <w:szCs w:val="20"/>
              </w:rPr>
            </w:pPr>
            <w:r w:rsidRPr="008864E9">
              <w:rPr>
                <w:b/>
                <w:sz w:val="20"/>
                <w:szCs w:val="20"/>
              </w:rPr>
              <w:t>CRITERIOS DE CALIFICACIÓN</w:t>
            </w:r>
          </w:p>
        </w:tc>
        <w:tc>
          <w:tcPr>
            <w:tcW w:w="2107" w:type="dxa"/>
          </w:tcPr>
          <w:p w14:paraId="78506AE3" w14:textId="77777777" w:rsidR="003E20E7" w:rsidRPr="008864E9" w:rsidRDefault="003E20E7" w:rsidP="00596A5A">
            <w:pPr>
              <w:spacing w:after="0" w:line="240" w:lineRule="auto"/>
              <w:jc w:val="center"/>
              <w:rPr>
                <w:b/>
                <w:sz w:val="20"/>
                <w:szCs w:val="20"/>
              </w:rPr>
            </w:pPr>
            <w:r w:rsidRPr="008864E9">
              <w:rPr>
                <w:b/>
                <w:sz w:val="20"/>
                <w:szCs w:val="20"/>
              </w:rPr>
              <w:t>Curso: 1º ESO</w:t>
            </w:r>
          </w:p>
        </w:tc>
        <w:tc>
          <w:tcPr>
            <w:tcW w:w="3784" w:type="dxa"/>
            <w:gridSpan w:val="8"/>
          </w:tcPr>
          <w:p w14:paraId="402182EC" w14:textId="77777777" w:rsidR="003E20E7" w:rsidRPr="008864E9" w:rsidRDefault="003E20E7" w:rsidP="00596A5A">
            <w:pPr>
              <w:spacing w:after="0" w:line="240" w:lineRule="auto"/>
              <w:jc w:val="center"/>
              <w:rPr>
                <w:b/>
                <w:sz w:val="20"/>
                <w:szCs w:val="20"/>
              </w:rPr>
            </w:pPr>
            <w:r w:rsidRPr="008864E9">
              <w:rPr>
                <w:b/>
                <w:sz w:val="20"/>
                <w:szCs w:val="20"/>
              </w:rPr>
              <w:t>COMPETENCIAS</w:t>
            </w:r>
          </w:p>
        </w:tc>
      </w:tr>
      <w:tr w:rsidR="003E20E7" w:rsidRPr="008864E9" w14:paraId="2D35259E" w14:textId="77777777" w:rsidTr="005D78C2">
        <w:trPr>
          <w:jc w:val="center"/>
        </w:trPr>
        <w:tc>
          <w:tcPr>
            <w:tcW w:w="2518" w:type="dxa"/>
            <w:vMerge/>
            <w:vAlign w:val="center"/>
          </w:tcPr>
          <w:p w14:paraId="376AB979" w14:textId="77777777" w:rsidR="003E20E7" w:rsidRPr="008864E9" w:rsidRDefault="003E20E7" w:rsidP="00596A5A">
            <w:pPr>
              <w:spacing w:after="0" w:line="240" w:lineRule="auto"/>
              <w:rPr>
                <w:b/>
                <w:sz w:val="20"/>
                <w:szCs w:val="20"/>
              </w:rPr>
            </w:pPr>
          </w:p>
        </w:tc>
        <w:tc>
          <w:tcPr>
            <w:tcW w:w="2126" w:type="dxa"/>
            <w:vAlign w:val="center"/>
          </w:tcPr>
          <w:p w14:paraId="145A34B2" w14:textId="77777777" w:rsidR="003E20E7" w:rsidRPr="004E7D8C" w:rsidRDefault="003E20E7" w:rsidP="00596A5A">
            <w:pPr>
              <w:spacing w:after="0" w:line="240" w:lineRule="auto"/>
              <w:jc w:val="center"/>
              <w:rPr>
                <w:b/>
                <w:bCs/>
                <w:sz w:val="20"/>
                <w:szCs w:val="20"/>
              </w:rPr>
            </w:pPr>
            <w:r w:rsidRPr="004E7D8C">
              <w:rPr>
                <w:b/>
                <w:bCs/>
                <w:sz w:val="20"/>
                <w:szCs w:val="20"/>
              </w:rPr>
              <w:t>INSUFICIENTE</w:t>
            </w:r>
          </w:p>
        </w:tc>
        <w:tc>
          <w:tcPr>
            <w:tcW w:w="2127" w:type="dxa"/>
            <w:vAlign w:val="center"/>
          </w:tcPr>
          <w:p w14:paraId="63A44D0E" w14:textId="77777777" w:rsidR="003E20E7" w:rsidRPr="004E7D8C" w:rsidRDefault="003E20E7" w:rsidP="00596A5A">
            <w:pPr>
              <w:spacing w:after="0" w:line="240" w:lineRule="auto"/>
              <w:jc w:val="center"/>
              <w:rPr>
                <w:b/>
                <w:bCs/>
                <w:sz w:val="20"/>
                <w:szCs w:val="20"/>
              </w:rPr>
            </w:pPr>
            <w:r w:rsidRPr="004E7D8C">
              <w:rPr>
                <w:b/>
                <w:bCs/>
                <w:sz w:val="20"/>
                <w:szCs w:val="20"/>
              </w:rPr>
              <w:t>SUFICIENTE/BIEN</w:t>
            </w:r>
          </w:p>
        </w:tc>
        <w:tc>
          <w:tcPr>
            <w:tcW w:w="2126" w:type="dxa"/>
            <w:vAlign w:val="center"/>
          </w:tcPr>
          <w:p w14:paraId="312CFB5D" w14:textId="77777777" w:rsidR="003E20E7" w:rsidRPr="004E7D8C" w:rsidRDefault="003E20E7" w:rsidP="00596A5A">
            <w:pPr>
              <w:spacing w:after="0" w:line="240" w:lineRule="auto"/>
              <w:jc w:val="center"/>
              <w:rPr>
                <w:b/>
                <w:bCs/>
                <w:sz w:val="20"/>
                <w:szCs w:val="20"/>
              </w:rPr>
            </w:pPr>
            <w:r w:rsidRPr="004E7D8C">
              <w:rPr>
                <w:b/>
                <w:bCs/>
                <w:sz w:val="20"/>
                <w:szCs w:val="20"/>
              </w:rPr>
              <w:t>NOTABLE</w:t>
            </w:r>
          </w:p>
        </w:tc>
        <w:tc>
          <w:tcPr>
            <w:tcW w:w="2107" w:type="dxa"/>
            <w:vAlign w:val="center"/>
          </w:tcPr>
          <w:p w14:paraId="25B3DA21" w14:textId="77777777" w:rsidR="003E20E7" w:rsidRPr="004E7D8C" w:rsidRDefault="003E20E7" w:rsidP="00596A5A">
            <w:pPr>
              <w:spacing w:after="0" w:line="240" w:lineRule="auto"/>
              <w:jc w:val="center"/>
              <w:rPr>
                <w:b/>
                <w:bCs/>
                <w:sz w:val="20"/>
                <w:szCs w:val="20"/>
              </w:rPr>
            </w:pPr>
            <w:r w:rsidRPr="004E7D8C">
              <w:rPr>
                <w:b/>
                <w:bCs/>
                <w:sz w:val="20"/>
                <w:szCs w:val="20"/>
              </w:rPr>
              <w:t>SOBRESALIENTE</w:t>
            </w:r>
          </w:p>
        </w:tc>
        <w:tc>
          <w:tcPr>
            <w:tcW w:w="473" w:type="dxa"/>
          </w:tcPr>
          <w:p w14:paraId="7FC3F86E" w14:textId="77777777" w:rsidR="003E20E7" w:rsidRPr="008864E9" w:rsidRDefault="003E20E7" w:rsidP="00596A5A">
            <w:pPr>
              <w:spacing w:after="0" w:line="240" w:lineRule="auto"/>
              <w:jc w:val="center"/>
              <w:rPr>
                <w:b/>
                <w:bCs/>
                <w:sz w:val="20"/>
                <w:szCs w:val="20"/>
              </w:rPr>
            </w:pPr>
            <w:r w:rsidRPr="008864E9">
              <w:rPr>
                <w:b/>
                <w:bCs/>
                <w:sz w:val="20"/>
                <w:szCs w:val="20"/>
              </w:rPr>
              <w:t>1</w:t>
            </w:r>
          </w:p>
        </w:tc>
        <w:tc>
          <w:tcPr>
            <w:tcW w:w="473" w:type="dxa"/>
          </w:tcPr>
          <w:p w14:paraId="1C1E8900" w14:textId="77777777" w:rsidR="003E20E7" w:rsidRPr="008864E9" w:rsidRDefault="003E20E7" w:rsidP="00596A5A">
            <w:pPr>
              <w:spacing w:after="0" w:line="240" w:lineRule="auto"/>
              <w:jc w:val="center"/>
              <w:rPr>
                <w:b/>
                <w:bCs/>
                <w:sz w:val="20"/>
                <w:szCs w:val="20"/>
              </w:rPr>
            </w:pPr>
            <w:r w:rsidRPr="008864E9">
              <w:rPr>
                <w:b/>
                <w:bCs/>
                <w:sz w:val="20"/>
                <w:szCs w:val="20"/>
              </w:rPr>
              <w:t>2</w:t>
            </w:r>
          </w:p>
        </w:tc>
        <w:tc>
          <w:tcPr>
            <w:tcW w:w="473" w:type="dxa"/>
          </w:tcPr>
          <w:p w14:paraId="5A7A9459" w14:textId="77777777" w:rsidR="003E20E7" w:rsidRPr="008864E9" w:rsidRDefault="003E20E7" w:rsidP="00596A5A">
            <w:pPr>
              <w:spacing w:after="0" w:line="240" w:lineRule="auto"/>
              <w:jc w:val="center"/>
              <w:rPr>
                <w:b/>
                <w:bCs/>
                <w:sz w:val="20"/>
                <w:szCs w:val="20"/>
              </w:rPr>
            </w:pPr>
            <w:r w:rsidRPr="008864E9">
              <w:rPr>
                <w:b/>
                <w:bCs/>
                <w:sz w:val="20"/>
                <w:szCs w:val="20"/>
              </w:rPr>
              <w:t>3</w:t>
            </w:r>
          </w:p>
        </w:tc>
        <w:tc>
          <w:tcPr>
            <w:tcW w:w="473" w:type="dxa"/>
          </w:tcPr>
          <w:p w14:paraId="2B9A01E2" w14:textId="77777777" w:rsidR="003E20E7" w:rsidRPr="008864E9" w:rsidRDefault="003E20E7" w:rsidP="00596A5A">
            <w:pPr>
              <w:spacing w:after="0" w:line="240" w:lineRule="auto"/>
              <w:jc w:val="center"/>
              <w:rPr>
                <w:b/>
                <w:bCs/>
                <w:sz w:val="20"/>
                <w:szCs w:val="20"/>
              </w:rPr>
            </w:pPr>
            <w:r w:rsidRPr="008864E9">
              <w:rPr>
                <w:b/>
                <w:bCs/>
                <w:sz w:val="20"/>
                <w:szCs w:val="20"/>
              </w:rPr>
              <w:t>4</w:t>
            </w:r>
          </w:p>
        </w:tc>
        <w:tc>
          <w:tcPr>
            <w:tcW w:w="473" w:type="dxa"/>
          </w:tcPr>
          <w:p w14:paraId="4E4715FD" w14:textId="77777777" w:rsidR="003E20E7" w:rsidRPr="008864E9" w:rsidRDefault="003E20E7" w:rsidP="00596A5A">
            <w:pPr>
              <w:spacing w:after="0" w:line="240" w:lineRule="auto"/>
              <w:jc w:val="center"/>
              <w:rPr>
                <w:b/>
                <w:bCs/>
                <w:sz w:val="20"/>
                <w:szCs w:val="20"/>
              </w:rPr>
            </w:pPr>
            <w:r w:rsidRPr="008864E9">
              <w:rPr>
                <w:b/>
                <w:bCs/>
                <w:sz w:val="20"/>
                <w:szCs w:val="20"/>
              </w:rPr>
              <w:t>5</w:t>
            </w:r>
          </w:p>
        </w:tc>
        <w:tc>
          <w:tcPr>
            <w:tcW w:w="473" w:type="dxa"/>
          </w:tcPr>
          <w:p w14:paraId="1823716A" w14:textId="77777777" w:rsidR="003E20E7" w:rsidRPr="008864E9" w:rsidRDefault="003E20E7" w:rsidP="00596A5A">
            <w:pPr>
              <w:spacing w:after="0" w:line="240" w:lineRule="auto"/>
              <w:jc w:val="center"/>
              <w:rPr>
                <w:b/>
                <w:bCs/>
                <w:sz w:val="20"/>
                <w:szCs w:val="20"/>
              </w:rPr>
            </w:pPr>
            <w:r w:rsidRPr="008864E9">
              <w:rPr>
                <w:b/>
                <w:bCs/>
                <w:sz w:val="20"/>
                <w:szCs w:val="20"/>
              </w:rPr>
              <w:t>6</w:t>
            </w:r>
          </w:p>
        </w:tc>
        <w:tc>
          <w:tcPr>
            <w:tcW w:w="473" w:type="dxa"/>
          </w:tcPr>
          <w:p w14:paraId="22C2B591" w14:textId="77777777" w:rsidR="003E20E7" w:rsidRPr="008864E9" w:rsidRDefault="003E20E7" w:rsidP="00596A5A">
            <w:pPr>
              <w:spacing w:after="0" w:line="240" w:lineRule="auto"/>
              <w:jc w:val="center"/>
              <w:rPr>
                <w:b/>
                <w:bCs/>
                <w:sz w:val="20"/>
                <w:szCs w:val="20"/>
              </w:rPr>
            </w:pPr>
            <w:r w:rsidRPr="008864E9">
              <w:rPr>
                <w:b/>
                <w:bCs/>
                <w:sz w:val="20"/>
                <w:szCs w:val="20"/>
              </w:rPr>
              <w:t>7</w:t>
            </w:r>
          </w:p>
        </w:tc>
        <w:tc>
          <w:tcPr>
            <w:tcW w:w="473" w:type="dxa"/>
          </w:tcPr>
          <w:p w14:paraId="22BC4F26" w14:textId="77777777" w:rsidR="003E20E7" w:rsidRPr="008864E9" w:rsidRDefault="003E20E7" w:rsidP="00596A5A">
            <w:pPr>
              <w:spacing w:after="0" w:line="240" w:lineRule="auto"/>
              <w:jc w:val="center"/>
              <w:rPr>
                <w:b/>
                <w:bCs/>
                <w:sz w:val="20"/>
                <w:szCs w:val="20"/>
              </w:rPr>
            </w:pPr>
            <w:r w:rsidRPr="008864E9">
              <w:rPr>
                <w:b/>
                <w:bCs/>
                <w:sz w:val="20"/>
                <w:szCs w:val="20"/>
              </w:rPr>
              <w:t>8</w:t>
            </w:r>
          </w:p>
        </w:tc>
      </w:tr>
      <w:tr w:rsidR="003E20E7" w:rsidRPr="008864E9" w14:paraId="1552472C" w14:textId="77777777" w:rsidTr="005D78C2">
        <w:trPr>
          <w:trHeight w:val="132"/>
          <w:jc w:val="center"/>
        </w:trPr>
        <w:tc>
          <w:tcPr>
            <w:tcW w:w="2518" w:type="dxa"/>
          </w:tcPr>
          <w:p w14:paraId="6AF0FCCE" w14:textId="77777777" w:rsidR="003E20E7" w:rsidRPr="008864E9" w:rsidRDefault="003E20E7" w:rsidP="00596A5A">
            <w:pPr>
              <w:spacing w:after="0" w:line="240" w:lineRule="auto"/>
              <w:jc w:val="both"/>
              <w:rPr>
                <w:b/>
                <w:bCs/>
                <w:sz w:val="20"/>
                <w:szCs w:val="20"/>
              </w:rPr>
            </w:pPr>
            <w:r w:rsidRPr="008864E9">
              <w:rPr>
                <w:b/>
                <w:bCs/>
                <w:sz w:val="20"/>
                <w:szCs w:val="20"/>
              </w:rPr>
              <w:t xml:space="preserve">8. Mostrar una actitud de tolerancia y deportividad en las actividades físico-motrices, aceptando las reglas y normas establecidas y considerando la competición como una forma lúdica de </w:t>
            </w:r>
            <w:proofErr w:type="spellStart"/>
            <w:r w:rsidRPr="008864E9">
              <w:rPr>
                <w:b/>
                <w:bCs/>
                <w:sz w:val="20"/>
                <w:szCs w:val="20"/>
              </w:rPr>
              <w:t>autosuperación</w:t>
            </w:r>
            <w:proofErr w:type="spellEnd"/>
            <w:r w:rsidRPr="008864E9">
              <w:rPr>
                <w:b/>
                <w:bCs/>
                <w:sz w:val="20"/>
                <w:szCs w:val="20"/>
              </w:rPr>
              <w:t xml:space="preserve"> personal y del grupo.</w:t>
            </w:r>
          </w:p>
          <w:p w14:paraId="3A1F65F2" w14:textId="77777777" w:rsidR="003E20E7" w:rsidRPr="004E7D8C" w:rsidRDefault="003E20E7" w:rsidP="00596A5A">
            <w:pPr>
              <w:pStyle w:val="Default"/>
              <w:jc w:val="both"/>
              <w:rPr>
                <w:rFonts w:ascii="Calibri" w:hAnsi="Calibri"/>
                <w:color w:val="auto"/>
                <w:sz w:val="20"/>
                <w:szCs w:val="20"/>
              </w:rPr>
            </w:pPr>
            <w:r w:rsidRPr="004E7D8C">
              <w:rPr>
                <w:rFonts w:ascii="Calibri" w:hAnsi="Calibri"/>
                <w:sz w:val="20"/>
                <w:szCs w:val="20"/>
              </w:rPr>
              <w:t>Este criterio trata de comprobar si el alumnado, por encima del resultado de su actuación individual y de equipo, tiene una actitud de tolerancia basada en el conocimiento de sus propias posibilidades y limitaciones, así como las de las otras personas. Igualmente, se trata de comprobar la aceptación de las reglas y normas</w:t>
            </w:r>
            <w:r w:rsidRPr="004E7D8C">
              <w:rPr>
                <w:rFonts w:ascii="Calibri" w:hAnsi="Calibri"/>
                <w:color w:val="auto"/>
                <w:sz w:val="20"/>
                <w:szCs w:val="20"/>
              </w:rPr>
              <w:t xml:space="preserve"> como principios reguladores y la actuación personal basada en la solidaridad, el juego limpio y la ayuda mutua, considerando la competición como una dificultad favorecedora de la superación personal y del grupo y no como una actitud hacia los demás. </w:t>
            </w:r>
          </w:p>
        </w:tc>
        <w:tc>
          <w:tcPr>
            <w:tcW w:w="2121" w:type="dxa"/>
          </w:tcPr>
          <w:p w14:paraId="6196B92C" w14:textId="77777777" w:rsidR="003E20E7" w:rsidRPr="004E7D8C" w:rsidRDefault="003E20E7" w:rsidP="00596A5A">
            <w:pPr>
              <w:pStyle w:val="Default"/>
              <w:jc w:val="both"/>
              <w:rPr>
                <w:rFonts w:ascii="Calibri" w:hAnsi="Calibri"/>
                <w:sz w:val="20"/>
                <w:szCs w:val="20"/>
              </w:rPr>
            </w:pPr>
            <w:r w:rsidRPr="004E7D8C">
              <w:rPr>
                <w:rFonts w:ascii="Calibri" w:hAnsi="Calibri"/>
                <w:sz w:val="20"/>
                <w:szCs w:val="20"/>
              </w:rPr>
              <w:t xml:space="preserve">Muestra actitudes poco tolerantes y deportivas. Reconoce con dificultad sus limitaciones y no acepta la de sus compañeros. Considera la competición de manera individual y como una actitud hacia los demás. </w:t>
            </w:r>
          </w:p>
        </w:tc>
        <w:tc>
          <w:tcPr>
            <w:tcW w:w="2122" w:type="dxa"/>
          </w:tcPr>
          <w:p w14:paraId="6E4AB907" w14:textId="77777777" w:rsidR="003E20E7" w:rsidRPr="008864E9" w:rsidRDefault="003E20E7" w:rsidP="00596A5A">
            <w:pPr>
              <w:autoSpaceDE w:val="0"/>
              <w:autoSpaceDN w:val="0"/>
              <w:adjustRightInd w:val="0"/>
              <w:spacing w:after="0" w:line="240" w:lineRule="auto"/>
              <w:rPr>
                <w:color w:val="000000"/>
                <w:sz w:val="20"/>
                <w:szCs w:val="20"/>
              </w:rPr>
            </w:pPr>
            <w:r w:rsidRPr="008864E9">
              <w:rPr>
                <w:color w:val="000000"/>
                <w:sz w:val="20"/>
                <w:szCs w:val="20"/>
              </w:rPr>
              <w:t>Muestra actitudes de tolerancia y deportividad sólo cuando se le requiere. Le cuesta aceptar sus propias posibilidades y limitaciones y reconocer la de los demás. Considera la competición como una actitud hacia los demás sin tener en cuenta la importancia de respetar las normas y a las personas que intervienen en el juego.</w:t>
            </w:r>
          </w:p>
          <w:p w14:paraId="43A93EE6" w14:textId="77777777" w:rsidR="003E20E7" w:rsidRPr="008864E9" w:rsidRDefault="003E20E7" w:rsidP="00596A5A">
            <w:pPr>
              <w:autoSpaceDE w:val="0"/>
              <w:autoSpaceDN w:val="0"/>
              <w:adjustRightInd w:val="0"/>
              <w:spacing w:after="0" w:line="240" w:lineRule="auto"/>
              <w:rPr>
                <w:color w:val="000000"/>
                <w:sz w:val="20"/>
                <w:szCs w:val="20"/>
              </w:rPr>
            </w:pPr>
          </w:p>
          <w:p w14:paraId="4EDED30C" w14:textId="77777777" w:rsidR="003E20E7" w:rsidRPr="004E7D8C" w:rsidRDefault="003E20E7" w:rsidP="00596A5A">
            <w:pPr>
              <w:pStyle w:val="Default"/>
              <w:ind w:left="380"/>
              <w:jc w:val="both"/>
              <w:rPr>
                <w:rFonts w:ascii="Calibri" w:hAnsi="Calibri"/>
                <w:sz w:val="20"/>
                <w:szCs w:val="20"/>
              </w:rPr>
            </w:pPr>
          </w:p>
        </w:tc>
        <w:tc>
          <w:tcPr>
            <w:tcW w:w="2121" w:type="dxa"/>
          </w:tcPr>
          <w:p w14:paraId="555356DD" w14:textId="77777777" w:rsidR="003E20E7" w:rsidRPr="008864E9" w:rsidRDefault="003E20E7" w:rsidP="00596A5A">
            <w:pPr>
              <w:autoSpaceDE w:val="0"/>
              <w:autoSpaceDN w:val="0"/>
              <w:adjustRightInd w:val="0"/>
              <w:spacing w:after="0" w:line="240" w:lineRule="auto"/>
              <w:jc w:val="both"/>
              <w:rPr>
                <w:color w:val="000000"/>
                <w:sz w:val="20"/>
                <w:szCs w:val="20"/>
              </w:rPr>
            </w:pPr>
            <w:r w:rsidRPr="008864E9">
              <w:rPr>
                <w:color w:val="000000"/>
                <w:sz w:val="20"/>
                <w:szCs w:val="20"/>
              </w:rPr>
              <w:t>Muestra una actitud de tolerancia y deportividad en las actividades físico-motrices teniendo en cuenta las limitaciones propias y las de los demás.</w:t>
            </w:r>
          </w:p>
          <w:p w14:paraId="79383E83" w14:textId="77777777" w:rsidR="003E20E7" w:rsidRPr="008864E9" w:rsidRDefault="003E20E7" w:rsidP="00596A5A">
            <w:pPr>
              <w:autoSpaceDE w:val="0"/>
              <w:autoSpaceDN w:val="0"/>
              <w:adjustRightInd w:val="0"/>
              <w:spacing w:after="0" w:line="240" w:lineRule="auto"/>
              <w:jc w:val="both"/>
              <w:rPr>
                <w:color w:val="000000"/>
                <w:sz w:val="20"/>
                <w:szCs w:val="20"/>
              </w:rPr>
            </w:pPr>
            <w:r w:rsidRPr="008864E9">
              <w:rPr>
                <w:color w:val="000000"/>
                <w:sz w:val="20"/>
                <w:szCs w:val="20"/>
              </w:rPr>
              <w:t>Considera la competición como una forma lúdica favorecedora de la superación personal. Muestra actitudes respetuosas hacia la mayoría de las normas y personas que intervienen en el juego.</w:t>
            </w:r>
          </w:p>
        </w:tc>
        <w:tc>
          <w:tcPr>
            <w:tcW w:w="2122" w:type="dxa"/>
          </w:tcPr>
          <w:p w14:paraId="7DC32CCF" w14:textId="77777777" w:rsidR="003E20E7" w:rsidRPr="008864E9" w:rsidRDefault="003E20E7" w:rsidP="00596A5A">
            <w:pPr>
              <w:autoSpaceDE w:val="0"/>
              <w:autoSpaceDN w:val="0"/>
              <w:adjustRightInd w:val="0"/>
              <w:spacing w:after="0" w:line="240" w:lineRule="auto"/>
              <w:rPr>
                <w:color w:val="000000"/>
                <w:sz w:val="20"/>
                <w:szCs w:val="20"/>
              </w:rPr>
            </w:pPr>
            <w:r w:rsidRPr="008864E9">
              <w:rPr>
                <w:color w:val="000000"/>
                <w:sz w:val="20"/>
                <w:szCs w:val="20"/>
              </w:rPr>
              <w:t>Muestra y promueve actitudes de tolerancia y deportividad en las actividades físico-motrices para conseguir objetivos comunes.  Acepta tanto sus propias posibilidades y limitaciones como la de sus compañeros.  Considera la competición como una forma lúdica de auto-superación personal y grupal.  Muestra actitudes respetuosas hacia las normas y las personas que intervienen en el juego.</w:t>
            </w:r>
          </w:p>
        </w:tc>
        <w:tc>
          <w:tcPr>
            <w:tcW w:w="473" w:type="dxa"/>
            <w:textDirection w:val="btLr"/>
            <w:vAlign w:val="center"/>
          </w:tcPr>
          <w:p w14:paraId="439AFFE7" w14:textId="77777777" w:rsidR="003E20E7" w:rsidRPr="004E7D8C" w:rsidRDefault="003E20E7" w:rsidP="00596A5A">
            <w:pPr>
              <w:spacing w:after="0" w:line="240" w:lineRule="auto"/>
              <w:ind w:left="113" w:right="113"/>
              <w:jc w:val="center"/>
              <w:rPr>
                <w:sz w:val="20"/>
                <w:szCs w:val="20"/>
              </w:rPr>
            </w:pPr>
            <w:r w:rsidRPr="004E7D8C">
              <w:rPr>
                <w:sz w:val="20"/>
                <w:szCs w:val="20"/>
              </w:rPr>
              <w:t>Comunicación Lingüística</w:t>
            </w:r>
          </w:p>
        </w:tc>
        <w:tc>
          <w:tcPr>
            <w:tcW w:w="473" w:type="dxa"/>
            <w:textDirection w:val="btLr"/>
            <w:vAlign w:val="center"/>
          </w:tcPr>
          <w:p w14:paraId="2C5820C1" w14:textId="77777777" w:rsidR="003E20E7" w:rsidRPr="004E7D8C" w:rsidRDefault="003E20E7" w:rsidP="00596A5A">
            <w:pPr>
              <w:spacing w:after="0" w:line="240" w:lineRule="auto"/>
              <w:ind w:left="113" w:right="113"/>
              <w:jc w:val="center"/>
              <w:rPr>
                <w:sz w:val="20"/>
                <w:szCs w:val="20"/>
              </w:rPr>
            </w:pPr>
            <w:r w:rsidRPr="004E7D8C">
              <w:rPr>
                <w:sz w:val="20"/>
                <w:szCs w:val="20"/>
              </w:rPr>
              <w:t>Matemática</w:t>
            </w:r>
          </w:p>
        </w:tc>
        <w:tc>
          <w:tcPr>
            <w:tcW w:w="473" w:type="dxa"/>
            <w:textDirection w:val="btLr"/>
            <w:vAlign w:val="center"/>
          </w:tcPr>
          <w:p w14:paraId="4BED4BCD" w14:textId="77777777" w:rsidR="003E20E7" w:rsidRPr="004E7D8C" w:rsidRDefault="003E20E7" w:rsidP="00596A5A">
            <w:pPr>
              <w:spacing w:after="0" w:line="240" w:lineRule="auto"/>
              <w:ind w:left="113" w:right="113"/>
              <w:jc w:val="center"/>
              <w:rPr>
                <w:sz w:val="20"/>
                <w:szCs w:val="20"/>
              </w:rPr>
            </w:pPr>
            <w:r w:rsidRPr="004E7D8C">
              <w:rPr>
                <w:sz w:val="20"/>
                <w:szCs w:val="20"/>
              </w:rPr>
              <w:t>Conocimiento e interacción con el mundo físico</w:t>
            </w:r>
          </w:p>
        </w:tc>
        <w:tc>
          <w:tcPr>
            <w:tcW w:w="473" w:type="dxa"/>
            <w:textDirection w:val="btLr"/>
            <w:vAlign w:val="center"/>
          </w:tcPr>
          <w:p w14:paraId="6981E072" w14:textId="77777777" w:rsidR="003E20E7" w:rsidRPr="004E7D8C" w:rsidRDefault="003E20E7" w:rsidP="00596A5A">
            <w:pPr>
              <w:spacing w:after="0" w:line="240" w:lineRule="auto"/>
              <w:ind w:left="113" w:right="113"/>
              <w:jc w:val="center"/>
              <w:rPr>
                <w:sz w:val="20"/>
                <w:szCs w:val="20"/>
              </w:rPr>
            </w:pPr>
            <w:r w:rsidRPr="004E7D8C">
              <w:rPr>
                <w:sz w:val="20"/>
                <w:szCs w:val="20"/>
              </w:rPr>
              <w:t>Tratamiento de la información y digital</w:t>
            </w:r>
          </w:p>
        </w:tc>
        <w:tc>
          <w:tcPr>
            <w:tcW w:w="473" w:type="dxa"/>
            <w:shd w:val="clear" w:color="auto" w:fill="D9D9D9"/>
            <w:textDirection w:val="btLr"/>
            <w:vAlign w:val="center"/>
          </w:tcPr>
          <w:p w14:paraId="368C619D" w14:textId="77777777" w:rsidR="003E20E7" w:rsidRPr="004E7D8C" w:rsidRDefault="003E20E7" w:rsidP="00596A5A">
            <w:pPr>
              <w:spacing w:after="0" w:line="240" w:lineRule="auto"/>
              <w:ind w:left="113" w:right="113"/>
              <w:jc w:val="center"/>
              <w:rPr>
                <w:sz w:val="20"/>
                <w:szCs w:val="20"/>
              </w:rPr>
            </w:pPr>
            <w:r w:rsidRPr="004E7D8C">
              <w:rPr>
                <w:sz w:val="20"/>
                <w:szCs w:val="20"/>
              </w:rPr>
              <w:t>Social y ciudadana</w:t>
            </w:r>
          </w:p>
        </w:tc>
        <w:tc>
          <w:tcPr>
            <w:tcW w:w="473" w:type="dxa"/>
            <w:textDirection w:val="btLr"/>
            <w:vAlign w:val="center"/>
          </w:tcPr>
          <w:p w14:paraId="4289829A" w14:textId="77777777" w:rsidR="003E20E7" w:rsidRPr="004E7D8C" w:rsidRDefault="003E20E7" w:rsidP="00596A5A">
            <w:pPr>
              <w:spacing w:after="0" w:line="240" w:lineRule="auto"/>
              <w:ind w:left="113" w:right="113"/>
              <w:jc w:val="center"/>
              <w:rPr>
                <w:sz w:val="20"/>
                <w:szCs w:val="20"/>
              </w:rPr>
            </w:pPr>
            <w:r w:rsidRPr="004E7D8C">
              <w:rPr>
                <w:sz w:val="20"/>
                <w:szCs w:val="20"/>
              </w:rPr>
              <w:t>Cultural y artística</w:t>
            </w:r>
          </w:p>
        </w:tc>
        <w:tc>
          <w:tcPr>
            <w:tcW w:w="473" w:type="dxa"/>
            <w:shd w:val="clear" w:color="auto" w:fill="D9D9D9"/>
            <w:textDirection w:val="btLr"/>
            <w:vAlign w:val="center"/>
          </w:tcPr>
          <w:p w14:paraId="30641B1F" w14:textId="77777777" w:rsidR="003E20E7" w:rsidRPr="004E7D8C" w:rsidRDefault="003E20E7" w:rsidP="00596A5A">
            <w:pPr>
              <w:spacing w:after="0" w:line="240" w:lineRule="auto"/>
              <w:ind w:left="113" w:right="113"/>
              <w:jc w:val="center"/>
              <w:rPr>
                <w:sz w:val="20"/>
                <w:szCs w:val="20"/>
              </w:rPr>
            </w:pPr>
            <w:r w:rsidRPr="004E7D8C">
              <w:rPr>
                <w:sz w:val="20"/>
                <w:szCs w:val="20"/>
              </w:rPr>
              <w:t>Aprender a aprender</w:t>
            </w:r>
          </w:p>
        </w:tc>
        <w:tc>
          <w:tcPr>
            <w:tcW w:w="473" w:type="dxa"/>
            <w:shd w:val="clear" w:color="auto" w:fill="D9D9D9"/>
            <w:textDirection w:val="btLr"/>
            <w:vAlign w:val="center"/>
          </w:tcPr>
          <w:p w14:paraId="0B71518D" w14:textId="77777777" w:rsidR="003E20E7" w:rsidRPr="004E7D8C" w:rsidRDefault="003E20E7" w:rsidP="00596A5A">
            <w:pPr>
              <w:spacing w:after="0" w:line="240" w:lineRule="auto"/>
              <w:ind w:left="113" w:right="113"/>
              <w:jc w:val="center"/>
              <w:rPr>
                <w:sz w:val="20"/>
                <w:szCs w:val="20"/>
              </w:rPr>
            </w:pPr>
            <w:r w:rsidRPr="004E7D8C">
              <w:rPr>
                <w:sz w:val="20"/>
                <w:szCs w:val="20"/>
              </w:rPr>
              <w:t>Autonomía e iniciativa personal</w:t>
            </w:r>
          </w:p>
        </w:tc>
      </w:tr>
    </w:tbl>
    <w:p w14:paraId="10811843" w14:textId="77777777" w:rsidR="003E20E7" w:rsidRDefault="003E20E7" w:rsidP="00596A5A">
      <w:pPr>
        <w:spacing w:after="0" w:line="240" w:lineRule="auto"/>
        <w:rPr>
          <w:sz w:val="20"/>
          <w:szCs w:val="20"/>
          <w:lang w:val="es-ES_tradnl"/>
        </w:rPr>
      </w:pPr>
    </w:p>
    <w:p w14:paraId="438C7B6F" w14:textId="77777777" w:rsidR="003E20E7" w:rsidRPr="004E7D8C" w:rsidRDefault="003E20E7" w:rsidP="00596A5A">
      <w:pPr>
        <w:spacing w:after="0" w:line="240" w:lineRule="auto"/>
        <w:rPr>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4"/>
        <w:gridCol w:w="2327"/>
        <w:gridCol w:w="2264"/>
        <w:gridCol w:w="1796"/>
        <w:gridCol w:w="2243"/>
        <w:gridCol w:w="418"/>
        <w:gridCol w:w="418"/>
        <w:gridCol w:w="418"/>
        <w:gridCol w:w="418"/>
        <w:gridCol w:w="418"/>
        <w:gridCol w:w="418"/>
        <w:gridCol w:w="418"/>
        <w:gridCol w:w="418"/>
      </w:tblGrid>
      <w:tr w:rsidR="003E20E7" w:rsidRPr="008864E9" w14:paraId="67EE1D79" w14:textId="77777777" w:rsidTr="00DE615C">
        <w:trPr>
          <w:jc w:val="center"/>
        </w:trPr>
        <w:tc>
          <w:tcPr>
            <w:tcW w:w="0" w:type="auto"/>
            <w:vMerge w:val="restart"/>
            <w:vAlign w:val="center"/>
          </w:tcPr>
          <w:p w14:paraId="7F683AE5" w14:textId="77777777" w:rsidR="003E20E7" w:rsidRPr="008864E9" w:rsidRDefault="003E20E7" w:rsidP="00596A5A">
            <w:pPr>
              <w:spacing w:after="0" w:line="240" w:lineRule="auto"/>
              <w:jc w:val="center"/>
              <w:rPr>
                <w:b/>
                <w:sz w:val="20"/>
                <w:szCs w:val="20"/>
              </w:rPr>
            </w:pPr>
            <w:r w:rsidRPr="008864E9">
              <w:rPr>
                <w:sz w:val="20"/>
                <w:szCs w:val="20"/>
              </w:rPr>
              <w:lastRenderedPageBreak/>
              <w:br w:type="page"/>
            </w:r>
            <w:r w:rsidRPr="008864E9">
              <w:rPr>
                <w:b/>
                <w:sz w:val="20"/>
                <w:szCs w:val="20"/>
              </w:rPr>
              <w:t>CRITERIO DE EVALUACIÓN</w:t>
            </w:r>
          </w:p>
        </w:tc>
        <w:tc>
          <w:tcPr>
            <w:tcW w:w="0" w:type="auto"/>
            <w:gridSpan w:val="3"/>
          </w:tcPr>
          <w:p w14:paraId="5CA860C5" w14:textId="77777777" w:rsidR="003E20E7" w:rsidRPr="008864E9" w:rsidRDefault="003E20E7" w:rsidP="00596A5A">
            <w:pPr>
              <w:spacing w:after="0" w:line="240" w:lineRule="auto"/>
              <w:jc w:val="center"/>
              <w:rPr>
                <w:b/>
                <w:sz w:val="20"/>
                <w:szCs w:val="20"/>
              </w:rPr>
            </w:pPr>
            <w:r w:rsidRPr="008864E9">
              <w:rPr>
                <w:b/>
                <w:sz w:val="20"/>
                <w:szCs w:val="20"/>
              </w:rPr>
              <w:t>CRITERIOS DE CALIFICACIÓN</w:t>
            </w:r>
          </w:p>
        </w:tc>
        <w:tc>
          <w:tcPr>
            <w:tcW w:w="0" w:type="auto"/>
          </w:tcPr>
          <w:p w14:paraId="42954FE4" w14:textId="77777777" w:rsidR="003E20E7" w:rsidRPr="008864E9" w:rsidRDefault="003E20E7" w:rsidP="00596A5A">
            <w:pPr>
              <w:spacing w:after="0" w:line="240" w:lineRule="auto"/>
              <w:jc w:val="center"/>
              <w:rPr>
                <w:b/>
                <w:sz w:val="20"/>
                <w:szCs w:val="20"/>
              </w:rPr>
            </w:pPr>
            <w:r w:rsidRPr="008864E9">
              <w:rPr>
                <w:b/>
                <w:sz w:val="20"/>
                <w:szCs w:val="20"/>
              </w:rPr>
              <w:t>Curso: 1º ESO</w:t>
            </w:r>
          </w:p>
        </w:tc>
        <w:tc>
          <w:tcPr>
            <w:tcW w:w="0" w:type="auto"/>
            <w:gridSpan w:val="8"/>
          </w:tcPr>
          <w:p w14:paraId="7526AE00" w14:textId="77777777" w:rsidR="003E20E7" w:rsidRPr="008864E9" w:rsidRDefault="003E20E7" w:rsidP="00596A5A">
            <w:pPr>
              <w:spacing w:after="0" w:line="240" w:lineRule="auto"/>
              <w:jc w:val="center"/>
              <w:rPr>
                <w:b/>
                <w:sz w:val="20"/>
                <w:szCs w:val="20"/>
              </w:rPr>
            </w:pPr>
            <w:r w:rsidRPr="008864E9">
              <w:rPr>
                <w:b/>
                <w:sz w:val="20"/>
                <w:szCs w:val="20"/>
              </w:rPr>
              <w:t>COMPETENCIAS</w:t>
            </w:r>
          </w:p>
        </w:tc>
      </w:tr>
      <w:tr w:rsidR="003E20E7" w:rsidRPr="008864E9" w14:paraId="2AEBF2DD" w14:textId="77777777" w:rsidTr="00DE615C">
        <w:trPr>
          <w:jc w:val="center"/>
        </w:trPr>
        <w:tc>
          <w:tcPr>
            <w:tcW w:w="0" w:type="auto"/>
            <w:vMerge/>
            <w:vAlign w:val="center"/>
          </w:tcPr>
          <w:p w14:paraId="34EDA551" w14:textId="77777777" w:rsidR="003E20E7" w:rsidRPr="008864E9" w:rsidRDefault="003E20E7" w:rsidP="00596A5A">
            <w:pPr>
              <w:spacing w:after="0" w:line="240" w:lineRule="auto"/>
              <w:rPr>
                <w:b/>
                <w:sz w:val="20"/>
                <w:szCs w:val="20"/>
              </w:rPr>
            </w:pPr>
          </w:p>
        </w:tc>
        <w:tc>
          <w:tcPr>
            <w:tcW w:w="0" w:type="auto"/>
            <w:vAlign w:val="center"/>
          </w:tcPr>
          <w:p w14:paraId="1BEBDFA8" w14:textId="77777777" w:rsidR="003E20E7" w:rsidRPr="004E7D8C" w:rsidRDefault="003E20E7" w:rsidP="00596A5A">
            <w:pPr>
              <w:spacing w:after="0" w:line="240" w:lineRule="auto"/>
              <w:jc w:val="center"/>
              <w:rPr>
                <w:b/>
                <w:bCs/>
                <w:sz w:val="20"/>
                <w:szCs w:val="20"/>
              </w:rPr>
            </w:pPr>
            <w:r w:rsidRPr="004E7D8C">
              <w:rPr>
                <w:b/>
                <w:bCs/>
                <w:sz w:val="20"/>
                <w:szCs w:val="20"/>
              </w:rPr>
              <w:t>INSUFICIENTE</w:t>
            </w:r>
          </w:p>
        </w:tc>
        <w:tc>
          <w:tcPr>
            <w:tcW w:w="0" w:type="auto"/>
            <w:vAlign w:val="center"/>
          </w:tcPr>
          <w:p w14:paraId="42EFF198" w14:textId="77777777" w:rsidR="003E20E7" w:rsidRPr="004E7D8C" w:rsidRDefault="003E20E7" w:rsidP="00596A5A">
            <w:pPr>
              <w:spacing w:after="0" w:line="240" w:lineRule="auto"/>
              <w:jc w:val="center"/>
              <w:rPr>
                <w:b/>
                <w:bCs/>
                <w:sz w:val="20"/>
                <w:szCs w:val="20"/>
              </w:rPr>
            </w:pPr>
            <w:r w:rsidRPr="004E7D8C">
              <w:rPr>
                <w:b/>
                <w:bCs/>
                <w:sz w:val="20"/>
                <w:szCs w:val="20"/>
              </w:rPr>
              <w:t>SUFICIENTE/BIEN</w:t>
            </w:r>
          </w:p>
        </w:tc>
        <w:tc>
          <w:tcPr>
            <w:tcW w:w="0" w:type="auto"/>
            <w:vAlign w:val="center"/>
          </w:tcPr>
          <w:p w14:paraId="0A142B97" w14:textId="77777777" w:rsidR="003E20E7" w:rsidRPr="004E7D8C" w:rsidRDefault="003E20E7" w:rsidP="00596A5A">
            <w:pPr>
              <w:spacing w:after="0" w:line="240" w:lineRule="auto"/>
              <w:jc w:val="center"/>
              <w:rPr>
                <w:b/>
                <w:bCs/>
                <w:sz w:val="20"/>
                <w:szCs w:val="20"/>
              </w:rPr>
            </w:pPr>
            <w:r w:rsidRPr="004E7D8C">
              <w:rPr>
                <w:b/>
                <w:bCs/>
                <w:sz w:val="20"/>
                <w:szCs w:val="20"/>
              </w:rPr>
              <w:t>NOTABLE</w:t>
            </w:r>
          </w:p>
        </w:tc>
        <w:tc>
          <w:tcPr>
            <w:tcW w:w="0" w:type="auto"/>
            <w:vAlign w:val="center"/>
          </w:tcPr>
          <w:p w14:paraId="42D8EB64" w14:textId="77777777" w:rsidR="003E20E7" w:rsidRPr="004E7D8C" w:rsidRDefault="003E20E7" w:rsidP="00596A5A">
            <w:pPr>
              <w:spacing w:after="0" w:line="240" w:lineRule="auto"/>
              <w:jc w:val="center"/>
              <w:rPr>
                <w:b/>
                <w:bCs/>
                <w:sz w:val="20"/>
                <w:szCs w:val="20"/>
              </w:rPr>
            </w:pPr>
            <w:r w:rsidRPr="004E7D8C">
              <w:rPr>
                <w:b/>
                <w:bCs/>
                <w:sz w:val="20"/>
                <w:szCs w:val="20"/>
              </w:rPr>
              <w:t>SOBRESALIENTE</w:t>
            </w:r>
          </w:p>
        </w:tc>
        <w:tc>
          <w:tcPr>
            <w:tcW w:w="0" w:type="auto"/>
          </w:tcPr>
          <w:p w14:paraId="16CB2343" w14:textId="77777777" w:rsidR="003E20E7" w:rsidRPr="008864E9" w:rsidRDefault="003E20E7" w:rsidP="00596A5A">
            <w:pPr>
              <w:spacing w:after="0" w:line="240" w:lineRule="auto"/>
              <w:jc w:val="center"/>
              <w:rPr>
                <w:b/>
                <w:bCs/>
                <w:sz w:val="16"/>
                <w:szCs w:val="16"/>
              </w:rPr>
            </w:pPr>
            <w:r w:rsidRPr="008864E9">
              <w:rPr>
                <w:b/>
                <w:bCs/>
                <w:sz w:val="16"/>
                <w:szCs w:val="16"/>
              </w:rPr>
              <w:t>1</w:t>
            </w:r>
          </w:p>
        </w:tc>
        <w:tc>
          <w:tcPr>
            <w:tcW w:w="0" w:type="auto"/>
          </w:tcPr>
          <w:p w14:paraId="0A148335" w14:textId="77777777" w:rsidR="003E20E7" w:rsidRPr="008864E9" w:rsidRDefault="003E20E7" w:rsidP="00596A5A">
            <w:pPr>
              <w:spacing w:after="0" w:line="240" w:lineRule="auto"/>
              <w:jc w:val="center"/>
              <w:rPr>
                <w:b/>
                <w:bCs/>
                <w:sz w:val="16"/>
                <w:szCs w:val="16"/>
              </w:rPr>
            </w:pPr>
            <w:r w:rsidRPr="008864E9">
              <w:rPr>
                <w:b/>
                <w:bCs/>
                <w:sz w:val="16"/>
                <w:szCs w:val="16"/>
              </w:rPr>
              <w:t>2</w:t>
            </w:r>
          </w:p>
        </w:tc>
        <w:tc>
          <w:tcPr>
            <w:tcW w:w="0" w:type="auto"/>
          </w:tcPr>
          <w:p w14:paraId="4FFA2EC4" w14:textId="77777777" w:rsidR="003E20E7" w:rsidRPr="008864E9" w:rsidRDefault="003E20E7" w:rsidP="00596A5A">
            <w:pPr>
              <w:spacing w:after="0" w:line="240" w:lineRule="auto"/>
              <w:jc w:val="center"/>
              <w:rPr>
                <w:b/>
                <w:bCs/>
                <w:sz w:val="16"/>
                <w:szCs w:val="16"/>
              </w:rPr>
            </w:pPr>
            <w:r w:rsidRPr="008864E9">
              <w:rPr>
                <w:b/>
                <w:bCs/>
                <w:sz w:val="16"/>
                <w:szCs w:val="16"/>
              </w:rPr>
              <w:t>3</w:t>
            </w:r>
          </w:p>
        </w:tc>
        <w:tc>
          <w:tcPr>
            <w:tcW w:w="0" w:type="auto"/>
          </w:tcPr>
          <w:p w14:paraId="4BE0FCFA" w14:textId="77777777" w:rsidR="003E20E7" w:rsidRPr="008864E9" w:rsidRDefault="003E20E7" w:rsidP="00596A5A">
            <w:pPr>
              <w:spacing w:after="0" w:line="240" w:lineRule="auto"/>
              <w:jc w:val="center"/>
              <w:rPr>
                <w:b/>
                <w:bCs/>
                <w:sz w:val="16"/>
                <w:szCs w:val="16"/>
              </w:rPr>
            </w:pPr>
            <w:r w:rsidRPr="008864E9">
              <w:rPr>
                <w:b/>
                <w:bCs/>
                <w:sz w:val="16"/>
                <w:szCs w:val="16"/>
              </w:rPr>
              <w:t>4</w:t>
            </w:r>
          </w:p>
        </w:tc>
        <w:tc>
          <w:tcPr>
            <w:tcW w:w="0" w:type="auto"/>
          </w:tcPr>
          <w:p w14:paraId="1155F29E" w14:textId="77777777" w:rsidR="003E20E7" w:rsidRPr="008864E9" w:rsidRDefault="003E20E7" w:rsidP="00596A5A">
            <w:pPr>
              <w:spacing w:after="0" w:line="240" w:lineRule="auto"/>
              <w:jc w:val="center"/>
              <w:rPr>
                <w:b/>
                <w:bCs/>
                <w:sz w:val="16"/>
                <w:szCs w:val="16"/>
              </w:rPr>
            </w:pPr>
            <w:r w:rsidRPr="008864E9">
              <w:rPr>
                <w:b/>
                <w:bCs/>
                <w:sz w:val="16"/>
                <w:szCs w:val="16"/>
              </w:rPr>
              <w:t>5</w:t>
            </w:r>
          </w:p>
        </w:tc>
        <w:tc>
          <w:tcPr>
            <w:tcW w:w="0" w:type="auto"/>
          </w:tcPr>
          <w:p w14:paraId="29494B2D" w14:textId="77777777" w:rsidR="003E20E7" w:rsidRPr="008864E9" w:rsidRDefault="003E20E7" w:rsidP="00596A5A">
            <w:pPr>
              <w:spacing w:after="0" w:line="240" w:lineRule="auto"/>
              <w:jc w:val="center"/>
              <w:rPr>
                <w:b/>
                <w:bCs/>
                <w:sz w:val="16"/>
                <w:szCs w:val="16"/>
              </w:rPr>
            </w:pPr>
            <w:r w:rsidRPr="008864E9">
              <w:rPr>
                <w:b/>
                <w:bCs/>
                <w:sz w:val="16"/>
                <w:szCs w:val="16"/>
              </w:rPr>
              <w:t>6</w:t>
            </w:r>
          </w:p>
        </w:tc>
        <w:tc>
          <w:tcPr>
            <w:tcW w:w="0" w:type="auto"/>
          </w:tcPr>
          <w:p w14:paraId="7BD5C487" w14:textId="77777777" w:rsidR="003E20E7" w:rsidRPr="008864E9" w:rsidRDefault="003E20E7" w:rsidP="00596A5A">
            <w:pPr>
              <w:spacing w:after="0" w:line="240" w:lineRule="auto"/>
              <w:jc w:val="center"/>
              <w:rPr>
                <w:b/>
                <w:bCs/>
                <w:sz w:val="16"/>
                <w:szCs w:val="16"/>
              </w:rPr>
            </w:pPr>
            <w:r w:rsidRPr="008864E9">
              <w:rPr>
                <w:b/>
                <w:bCs/>
                <w:sz w:val="16"/>
                <w:szCs w:val="16"/>
              </w:rPr>
              <w:t>7</w:t>
            </w:r>
          </w:p>
        </w:tc>
        <w:tc>
          <w:tcPr>
            <w:tcW w:w="0" w:type="auto"/>
          </w:tcPr>
          <w:p w14:paraId="52E15E50" w14:textId="77777777" w:rsidR="003E20E7" w:rsidRPr="008864E9" w:rsidRDefault="003E20E7" w:rsidP="00596A5A">
            <w:pPr>
              <w:spacing w:after="0" w:line="240" w:lineRule="auto"/>
              <w:jc w:val="center"/>
              <w:rPr>
                <w:b/>
                <w:bCs/>
                <w:sz w:val="16"/>
                <w:szCs w:val="16"/>
              </w:rPr>
            </w:pPr>
            <w:r w:rsidRPr="008864E9">
              <w:rPr>
                <w:b/>
                <w:bCs/>
                <w:sz w:val="16"/>
                <w:szCs w:val="16"/>
              </w:rPr>
              <w:t>8</w:t>
            </w:r>
          </w:p>
        </w:tc>
      </w:tr>
      <w:tr w:rsidR="003E20E7" w:rsidRPr="008864E9" w14:paraId="4698EFD3" w14:textId="77777777" w:rsidTr="00616790">
        <w:trPr>
          <w:trHeight w:val="2387"/>
          <w:jc w:val="center"/>
        </w:trPr>
        <w:tc>
          <w:tcPr>
            <w:tcW w:w="0" w:type="auto"/>
          </w:tcPr>
          <w:p w14:paraId="38D0CCEC" w14:textId="77777777" w:rsidR="003E20E7" w:rsidRPr="008864E9" w:rsidRDefault="003E20E7" w:rsidP="00596A5A">
            <w:pPr>
              <w:spacing w:after="0" w:line="240" w:lineRule="auto"/>
              <w:jc w:val="both"/>
              <w:rPr>
                <w:b/>
                <w:bCs/>
                <w:sz w:val="20"/>
                <w:szCs w:val="20"/>
              </w:rPr>
            </w:pPr>
            <w:r w:rsidRPr="008864E9">
              <w:rPr>
                <w:b/>
                <w:bCs/>
                <w:sz w:val="20"/>
                <w:szCs w:val="20"/>
              </w:rPr>
              <w:t>9. Practicar juegos y deportes tradicionales de Canarias, valorándolos como situaciones motrices con arraigo cultural.</w:t>
            </w:r>
          </w:p>
          <w:p w14:paraId="3D523BE6" w14:textId="77777777" w:rsidR="003E20E7" w:rsidRPr="008864E9" w:rsidRDefault="003E20E7" w:rsidP="00596A5A">
            <w:pPr>
              <w:spacing w:after="0" w:line="240" w:lineRule="auto"/>
              <w:jc w:val="both"/>
              <w:rPr>
                <w:sz w:val="20"/>
                <w:szCs w:val="20"/>
              </w:rPr>
            </w:pPr>
            <w:r w:rsidRPr="008864E9">
              <w:rPr>
                <w:sz w:val="20"/>
                <w:szCs w:val="20"/>
              </w:rPr>
              <w:t>Se trata de constatar mediante este criterio que el alumnado es capaz de realizar prácticas lúdicas populares y tradicionales de Canarias, identificándolas y aceptándolas como una parte de su patrimonio cultural, a partir de sus manifestaciones en diferentes situaciones motrices. En éstas se mostrarán las habilidades propias de nuestros juegos y deportes, lo que permitirá comprobar la regulación de las acciones motrices, la eficacia en las mismas y la capacidad de cooperación con el grupo.</w:t>
            </w:r>
          </w:p>
        </w:tc>
        <w:tc>
          <w:tcPr>
            <w:tcW w:w="0" w:type="auto"/>
          </w:tcPr>
          <w:p w14:paraId="16D0A8F2" w14:textId="77777777" w:rsidR="003E20E7" w:rsidRPr="008864E9" w:rsidRDefault="003E20E7" w:rsidP="00596A5A">
            <w:pPr>
              <w:spacing w:after="0" w:line="240" w:lineRule="auto"/>
              <w:rPr>
                <w:sz w:val="20"/>
                <w:szCs w:val="20"/>
              </w:rPr>
            </w:pPr>
            <w:r w:rsidRPr="008864E9">
              <w:rPr>
                <w:sz w:val="20"/>
                <w:szCs w:val="20"/>
              </w:rPr>
              <w:t xml:space="preserve">Practica algunos juegos y deportes tradicionales de Canarias  planteados aunque muestra dificultad para  regularse y ser eficaz en la ejecución de las habilidades en las acciones motrices con el grupo, con el que no es capaz de cooperar. Identifica con pautas que son parte de su patrimonio cultural. </w:t>
            </w:r>
          </w:p>
          <w:p w14:paraId="5DEDFCD7" w14:textId="77777777" w:rsidR="003E20E7" w:rsidRPr="008864E9" w:rsidRDefault="003E20E7" w:rsidP="00596A5A">
            <w:pPr>
              <w:spacing w:after="0" w:line="240" w:lineRule="auto"/>
              <w:rPr>
                <w:sz w:val="20"/>
                <w:szCs w:val="20"/>
              </w:rPr>
            </w:pPr>
          </w:p>
        </w:tc>
        <w:tc>
          <w:tcPr>
            <w:tcW w:w="0" w:type="auto"/>
          </w:tcPr>
          <w:p w14:paraId="0E09B567" w14:textId="77777777" w:rsidR="003E20E7" w:rsidRPr="008864E9" w:rsidRDefault="003E20E7" w:rsidP="00596A5A">
            <w:pPr>
              <w:spacing w:after="0" w:line="240" w:lineRule="auto"/>
              <w:rPr>
                <w:sz w:val="20"/>
                <w:szCs w:val="20"/>
              </w:rPr>
            </w:pPr>
            <w:r w:rsidRPr="008864E9">
              <w:rPr>
                <w:sz w:val="20"/>
                <w:szCs w:val="20"/>
              </w:rPr>
              <w:t>Practica juegos y deportes tradicionales de Canarias aplicando las habilidades motrices con poca eficacia y se regula durante la realización de las acciones motrices, pero coopera poco con el grupo.</w:t>
            </w:r>
          </w:p>
          <w:p w14:paraId="2580D61C" w14:textId="77777777" w:rsidR="003E20E7" w:rsidRPr="008864E9" w:rsidRDefault="003E20E7" w:rsidP="001C3796">
            <w:pPr>
              <w:spacing w:after="0" w:line="240" w:lineRule="auto"/>
              <w:rPr>
                <w:sz w:val="20"/>
                <w:szCs w:val="20"/>
              </w:rPr>
            </w:pPr>
            <w:r w:rsidRPr="008864E9">
              <w:rPr>
                <w:sz w:val="20"/>
                <w:szCs w:val="20"/>
              </w:rPr>
              <w:t>Comprende que son parte de su patrimonio cultural.</w:t>
            </w:r>
          </w:p>
        </w:tc>
        <w:tc>
          <w:tcPr>
            <w:tcW w:w="0" w:type="auto"/>
          </w:tcPr>
          <w:p w14:paraId="5AA2B1A8" w14:textId="77777777" w:rsidR="003E20E7" w:rsidRPr="008864E9" w:rsidRDefault="003E20E7" w:rsidP="001C3796">
            <w:pPr>
              <w:spacing w:after="0" w:line="240" w:lineRule="auto"/>
              <w:rPr>
                <w:sz w:val="20"/>
                <w:szCs w:val="20"/>
              </w:rPr>
            </w:pPr>
            <w:r w:rsidRPr="008864E9">
              <w:rPr>
                <w:sz w:val="20"/>
                <w:szCs w:val="20"/>
              </w:rPr>
              <w:t>Practica juegos y deportes tradicionales de Canarias, se regula y es eficaz durante la aplicación de las habilidades en las acciones motrices en la cooperación con el grupo.</w:t>
            </w:r>
          </w:p>
          <w:p w14:paraId="2E8670CB" w14:textId="77777777" w:rsidR="003E20E7" w:rsidRPr="008864E9" w:rsidRDefault="003E20E7" w:rsidP="00596A5A">
            <w:pPr>
              <w:spacing w:after="0" w:line="240" w:lineRule="auto"/>
              <w:rPr>
                <w:bCs/>
                <w:sz w:val="20"/>
                <w:szCs w:val="20"/>
              </w:rPr>
            </w:pPr>
            <w:r w:rsidRPr="008864E9">
              <w:rPr>
                <w:sz w:val="20"/>
                <w:szCs w:val="20"/>
              </w:rPr>
              <w:t xml:space="preserve">Valora los </w:t>
            </w:r>
            <w:r w:rsidRPr="008864E9">
              <w:rPr>
                <w:bCs/>
                <w:sz w:val="20"/>
                <w:szCs w:val="20"/>
              </w:rPr>
              <w:t xml:space="preserve"> juegos y deportes tradicionales de Canarias expuestos, como parte de su patrimonio cultural.</w:t>
            </w:r>
          </w:p>
          <w:p w14:paraId="76A1F1C3" w14:textId="77777777" w:rsidR="003E20E7" w:rsidRPr="008864E9" w:rsidRDefault="003E20E7" w:rsidP="00596A5A">
            <w:pPr>
              <w:spacing w:after="0" w:line="240" w:lineRule="auto"/>
              <w:rPr>
                <w:sz w:val="20"/>
                <w:szCs w:val="20"/>
              </w:rPr>
            </w:pPr>
          </w:p>
        </w:tc>
        <w:tc>
          <w:tcPr>
            <w:tcW w:w="0" w:type="auto"/>
          </w:tcPr>
          <w:p w14:paraId="3DC4B3C3" w14:textId="77777777" w:rsidR="003E20E7" w:rsidRPr="008864E9" w:rsidRDefault="003E20E7" w:rsidP="001C3796">
            <w:pPr>
              <w:spacing w:after="0" w:line="240" w:lineRule="auto"/>
              <w:rPr>
                <w:sz w:val="20"/>
                <w:szCs w:val="20"/>
              </w:rPr>
            </w:pPr>
            <w:r w:rsidRPr="008864E9">
              <w:rPr>
                <w:sz w:val="20"/>
                <w:szCs w:val="20"/>
              </w:rPr>
              <w:t>Practica juegos y deportes tradicionales de Canarias regulándose y siendo eficiente durante la ejecución de las acciones motrices.</w:t>
            </w:r>
          </w:p>
          <w:p w14:paraId="3E31054C" w14:textId="77777777" w:rsidR="003E20E7" w:rsidRPr="008864E9" w:rsidRDefault="003E20E7" w:rsidP="00596A5A">
            <w:pPr>
              <w:spacing w:after="0" w:line="240" w:lineRule="auto"/>
              <w:rPr>
                <w:sz w:val="20"/>
                <w:szCs w:val="20"/>
              </w:rPr>
            </w:pPr>
            <w:r w:rsidRPr="008864E9">
              <w:rPr>
                <w:sz w:val="20"/>
                <w:szCs w:val="20"/>
              </w:rPr>
              <w:t>Está integrado en el grupo, colabora y coopera con él, aporta sus conocimientos y experiencias.</w:t>
            </w:r>
          </w:p>
          <w:p w14:paraId="79A51D0E" w14:textId="77777777" w:rsidR="003E20E7" w:rsidRPr="008864E9" w:rsidRDefault="003E20E7" w:rsidP="001C3796">
            <w:pPr>
              <w:spacing w:after="0" w:line="240" w:lineRule="auto"/>
              <w:rPr>
                <w:bCs/>
                <w:sz w:val="20"/>
                <w:szCs w:val="20"/>
              </w:rPr>
            </w:pPr>
            <w:r w:rsidRPr="008864E9">
              <w:rPr>
                <w:sz w:val="20"/>
                <w:szCs w:val="20"/>
              </w:rPr>
              <w:t>Aplica los diferentes juegos y deportes tradicionales de Canarias con autonomía, además de realizarlos en contextos extraescolares. Enjuicia  la aportación de los los juegos y deportes tradicionales al</w:t>
            </w:r>
            <w:r w:rsidRPr="008864E9">
              <w:rPr>
                <w:bCs/>
                <w:sz w:val="20"/>
                <w:szCs w:val="20"/>
              </w:rPr>
              <w:t xml:space="preserve">  patrimonio cultural.</w:t>
            </w:r>
          </w:p>
        </w:tc>
        <w:tc>
          <w:tcPr>
            <w:tcW w:w="0" w:type="auto"/>
            <w:textDirection w:val="btLr"/>
            <w:vAlign w:val="center"/>
          </w:tcPr>
          <w:p w14:paraId="4E58AA3B" w14:textId="77777777" w:rsidR="003E20E7" w:rsidRPr="00616790" w:rsidRDefault="003E20E7" w:rsidP="00596A5A">
            <w:pPr>
              <w:spacing w:after="0" w:line="240" w:lineRule="auto"/>
              <w:ind w:left="113" w:right="113"/>
              <w:jc w:val="center"/>
              <w:rPr>
                <w:sz w:val="16"/>
                <w:szCs w:val="16"/>
              </w:rPr>
            </w:pPr>
            <w:r w:rsidRPr="00616790">
              <w:rPr>
                <w:sz w:val="16"/>
                <w:szCs w:val="16"/>
              </w:rPr>
              <w:t>Comunicación Lingüística</w:t>
            </w:r>
          </w:p>
        </w:tc>
        <w:tc>
          <w:tcPr>
            <w:tcW w:w="0" w:type="auto"/>
            <w:textDirection w:val="btLr"/>
            <w:vAlign w:val="center"/>
          </w:tcPr>
          <w:p w14:paraId="3A8774EC" w14:textId="77777777" w:rsidR="003E20E7" w:rsidRPr="00616790" w:rsidRDefault="003E20E7" w:rsidP="00596A5A">
            <w:pPr>
              <w:spacing w:after="0" w:line="240" w:lineRule="auto"/>
              <w:ind w:left="113" w:right="113"/>
              <w:jc w:val="center"/>
              <w:rPr>
                <w:sz w:val="16"/>
                <w:szCs w:val="16"/>
              </w:rPr>
            </w:pPr>
            <w:r w:rsidRPr="00616790">
              <w:rPr>
                <w:sz w:val="16"/>
                <w:szCs w:val="16"/>
              </w:rPr>
              <w:t>Matemática</w:t>
            </w:r>
          </w:p>
        </w:tc>
        <w:tc>
          <w:tcPr>
            <w:tcW w:w="0" w:type="auto"/>
            <w:textDirection w:val="btLr"/>
            <w:vAlign w:val="center"/>
          </w:tcPr>
          <w:p w14:paraId="799D5341" w14:textId="77777777" w:rsidR="003E20E7" w:rsidRPr="00616790" w:rsidRDefault="003E20E7" w:rsidP="00596A5A">
            <w:pPr>
              <w:spacing w:after="0" w:line="240" w:lineRule="auto"/>
              <w:ind w:left="113" w:right="113"/>
              <w:jc w:val="center"/>
              <w:rPr>
                <w:sz w:val="16"/>
                <w:szCs w:val="16"/>
              </w:rPr>
            </w:pPr>
            <w:r w:rsidRPr="00616790">
              <w:rPr>
                <w:sz w:val="16"/>
                <w:szCs w:val="16"/>
              </w:rPr>
              <w:t>Conocimiento e interacción con el mundo físico</w:t>
            </w:r>
          </w:p>
        </w:tc>
        <w:tc>
          <w:tcPr>
            <w:tcW w:w="0" w:type="auto"/>
            <w:textDirection w:val="btLr"/>
            <w:vAlign w:val="center"/>
          </w:tcPr>
          <w:p w14:paraId="238FD66E" w14:textId="77777777" w:rsidR="003E20E7" w:rsidRPr="00616790" w:rsidRDefault="003E20E7" w:rsidP="00596A5A">
            <w:pPr>
              <w:spacing w:after="0" w:line="240" w:lineRule="auto"/>
              <w:ind w:left="113" w:right="113"/>
              <w:jc w:val="center"/>
              <w:rPr>
                <w:sz w:val="16"/>
                <w:szCs w:val="16"/>
              </w:rPr>
            </w:pPr>
            <w:r w:rsidRPr="00616790">
              <w:rPr>
                <w:sz w:val="16"/>
                <w:szCs w:val="16"/>
              </w:rPr>
              <w:t>Tratamiento de la información y digital</w:t>
            </w:r>
          </w:p>
        </w:tc>
        <w:tc>
          <w:tcPr>
            <w:tcW w:w="0" w:type="auto"/>
            <w:textDirection w:val="btLr"/>
            <w:vAlign w:val="center"/>
          </w:tcPr>
          <w:p w14:paraId="60221080" w14:textId="77777777" w:rsidR="003E20E7" w:rsidRPr="00616790" w:rsidRDefault="003E20E7" w:rsidP="00596A5A">
            <w:pPr>
              <w:spacing w:after="0" w:line="240" w:lineRule="auto"/>
              <w:ind w:left="113" w:right="113"/>
              <w:jc w:val="center"/>
              <w:rPr>
                <w:sz w:val="16"/>
                <w:szCs w:val="16"/>
              </w:rPr>
            </w:pPr>
            <w:r w:rsidRPr="00616790">
              <w:rPr>
                <w:sz w:val="16"/>
                <w:szCs w:val="16"/>
              </w:rPr>
              <w:t>Social y ciudadana</w:t>
            </w:r>
          </w:p>
        </w:tc>
        <w:tc>
          <w:tcPr>
            <w:tcW w:w="0" w:type="auto"/>
            <w:shd w:val="clear" w:color="auto" w:fill="D9D9D9"/>
            <w:textDirection w:val="btLr"/>
            <w:vAlign w:val="center"/>
          </w:tcPr>
          <w:p w14:paraId="15DFF6D6" w14:textId="77777777" w:rsidR="003E20E7" w:rsidRPr="00616790" w:rsidRDefault="003E20E7" w:rsidP="00596A5A">
            <w:pPr>
              <w:spacing w:after="0" w:line="240" w:lineRule="auto"/>
              <w:ind w:left="113" w:right="113"/>
              <w:jc w:val="center"/>
              <w:rPr>
                <w:sz w:val="16"/>
                <w:szCs w:val="16"/>
              </w:rPr>
            </w:pPr>
            <w:r w:rsidRPr="00616790">
              <w:rPr>
                <w:sz w:val="16"/>
                <w:szCs w:val="16"/>
              </w:rPr>
              <w:t>Cultural y artística</w:t>
            </w:r>
          </w:p>
        </w:tc>
        <w:tc>
          <w:tcPr>
            <w:tcW w:w="0" w:type="auto"/>
            <w:shd w:val="clear" w:color="auto" w:fill="D9D9D9"/>
            <w:textDirection w:val="btLr"/>
            <w:vAlign w:val="center"/>
          </w:tcPr>
          <w:p w14:paraId="4C0D3EA4" w14:textId="77777777" w:rsidR="003E20E7" w:rsidRPr="00616790" w:rsidRDefault="003E20E7" w:rsidP="00596A5A">
            <w:pPr>
              <w:spacing w:after="0" w:line="240" w:lineRule="auto"/>
              <w:ind w:left="113" w:right="113"/>
              <w:jc w:val="center"/>
              <w:rPr>
                <w:sz w:val="16"/>
                <w:szCs w:val="16"/>
              </w:rPr>
            </w:pPr>
            <w:r w:rsidRPr="00616790">
              <w:rPr>
                <w:sz w:val="16"/>
                <w:szCs w:val="16"/>
              </w:rPr>
              <w:t>Aprender a aprender</w:t>
            </w:r>
          </w:p>
        </w:tc>
        <w:tc>
          <w:tcPr>
            <w:tcW w:w="0" w:type="auto"/>
            <w:shd w:val="clear" w:color="auto" w:fill="D9D9D9"/>
            <w:textDirection w:val="btLr"/>
            <w:vAlign w:val="center"/>
          </w:tcPr>
          <w:p w14:paraId="3328FDAF" w14:textId="77777777" w:rsidR="003E20E7" w:rsidRPr="00616790" w:rsidRDefault="003E20E7" w:rsidP="00596A5A">
            <w:pPr>
              <w:spacing w:after="0" w:line="240" w:lineRule="auto"/>
              <w:ind w:left="113" w:right="113"/>
              <w:jc w:val="center"/>
              <w:rPr>
                <w:sz w:val="16"/>
                <w:szCs w:val="16"/>
              </w:rPr>
            </w:pPr>
            <w:r w:rsidRPr="00616790">
              <w:rPr>
                <w:sz w:val="16"/>
                <w:szCs w:val="16"/>
              </w:rPr>
              <w:t>Autonomía e iniciativa personal</w:t>
            </w:r>
          </w:p>
        </w:tc>
      </w:tr>
    </w:tbl>
    <w:p w14:paraId="743555E7" w14:textId="77777777" w:rsidR="003E20E7" w:rsidRPr="004E7D8C" w:rsidRDefault="003E20E7" w:rsidP="00596A5A">
      <w:pPr>
        <w:spacing w:after="0" w:line="240" w:lineRule="auto"/>
        <w:rPr>
          <w:sz w:val="20"/>
          <w:szCs w:val="20"/>
        </w:rPr>
      </w:pPr>
    </w:p>
    <w:p w14:paraId="3D2D8078" w14:textId="77777777" w:rsidR="003E20E7" w:rsidRDefault="003E20E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308"/>
        <w:gridCol w:w="2308"/>
        <w:gridCol w:w="2277"/>
        <w:gridCol w:w="2340"/>
        <w:gridCol w:w="415"/>
        <w:gridCol w:w="415"/>
        <w:gridCol w:w="415"/>
        <w:gridCol w:w="415"/>
        <w:gridCol w:w="415"/>
        <w:gridCol w:w="415"/>
        <w:gridCol w:w="415"/>
        <w:gridCol w:w="415"/>
      </w:tblGrid>
      <w:tr w:rsidR="003E20E7" w:rsidRPr="008864E9" w14:paraId="4DB8F48A" w14:textId="77777777" w:rsidTr="00442E3D">
        <w:trPr>
          <w:jc w:val="center"/>
        </w:trPr>
        <w:tc>
          <w:tcPr>
            <w:tcW w:w="2235" w:type="dxa"/>
            <w:vMerge w:val="restart"/>
            <w:vAlign w:val="center"/>
          </w:tcPr>
          <w:p w14:paraId="15A657AF" w14:textId="77777777" w:rsidR="003E20E7" w:rsidRPr="008864E9" w:rsidRDefault="003E20E7" w:rsidP="00596A5A">
            <w:pPr>
              <w:spacing w:after="0" w:line="240" w:lineRule="auto"/>
              <w:jc w:val="center"/>
              <w:rPr>
                <w:b/>
                <w:sz w:val="20"/>
                <w:szCs w:val="20"/>
              </w:rPr>
            </w:pPr>
            <w:r w:rsidRPr="008864E9">
              <w:rPr>
                <w:sz w:val="20"/>
                <w:szCs w:val="20"/>
              </w:rPr>
              <w:br w:type="page"/>
            </w:r>
            <w:r w:rsidRPr="008864E9">
              <w:rPr>
                <w:b/>
                <w:sz w:val="20"/>
                <w:szCs w:val="20"/>
              </w:rPr>
              <w:t>CRITERIO DE EVALUACIÓN</w:t>
            </w:r>
          </w:p>
        </w:tc>
        <w:tc>
          <w:tcPr>
            <w:tcW w:w="6893" w:type="dxa"/>
            <w:gridSpan w:val="3"/>
          </w:tcPr>
          <w:p w14:paraId="297E911E" w14:textId="77777777" w:rsidR="003E20E7" w:rsidRPr="008864E9" w:rsidRDefault="003E20E7" w:rsidP="00596A5A">
            <w:pPr>
              <w:spacing w:after="0" w:line="240" w:lineRule="auto"/>
              <w:jc w:val="center"/>
              <w:rPr>
                <w:b/>
                <w:sz w:val="20"/>
                <w:szCs w:val="20"/>
              </w:rPr>
            </w:pPr>
            <w:r w:rsidRPr="008864E9">
              <w:rPr>
                <w:b/>
                <w:sz w:val="20"/>
                <w:szCs w:val="20"/>
              </w:rPr>
              <w:t>CRITERIOS DE CALIFICACIÓN</w:t>
            </w:r>
          </w:p>
        </w:tc>
        <w:tc>
          <w:tcPr>
            <w:tcW w:w="2340" w:type="dxa"/>
          </w:tcPr>
          <w:p w14:paraId="7791FCBE" w14:textId="77777777" w:rsidR="003E20E7" w:rsidRPr="008864E9" w:rsidRDefault="003E20E7" w:rsidP="00596A5A">
            <w:pPr>
              <w:spacing w:after="0" w:line="240" w:lineRule="auto"/>
              <w:jc w:val="center"/>
              <w:rPr>
                <w:b/>
                <w:sz w:val="20"/>
                <w:szCs w:val="20"/>
              </w:rPr>
            </w:pPr>
            <w:r w:rsidRPr="008864E9">
              <w:rPr>
                <w:b/>
                <w:sz w:val="20"/>
                <w:szCs w:val="20"/>
              </w:rPr>
              <w:t>Curso: 1º ESO</w:t>
            </w:r>
          </w:p>
        </w:tc>
        <w:tc>
          <w:tcPr>
            <w:tcW w:w="3320" w:type="dxa"/>
            <w:gridSpan w:val="8"/>
          </w:tcPr>
          <w:p w14:paraId="369A04DA" w14:textId="77777777" w:rsidR="003E20E7" w:rsidRPr="008864E9" w:rsidRDefault="003E20E7" w:rsidP="00596A5A">
            <w:pPr>
              <w:spacing w:after="0" w:line="240" w:lineRule="auto"/>
              <w:jc w:val="center"/>
              <w:rPr>
                <w:b/>
                <w:sz w:val="20"/>
                <w:szCs w:val="20"/>
              </w:rPr>
            </w:pPr>
            <w:r w:rsidRPr="008864E9">
              <w:rPr>
                <w:b/>
                <w:sz w:val="20"/>
                <w:szCs w:val="20"/>
              </w:rPr>
              <w:t>COMPETENCIAS</w:t>
            </w:r>
          </w:p>
        </w:tc>
      </w:tr>
      <w:tr w:rsidR="003E20E7" w:rsidRPr="008864E9" w14:paraId="7E194F41" w14:textId="77777777" w:rsidTr="00442E3D">
        <w:trPr>
          <w:jc w:val="center"/>
        </w:trPr>
        <w:tc>
          <w:tcPr>
            <w:tcW w:w="2235" w:type="dxa"/>
            <w:vMerge/>
            <w:vAlign w:val="center"/>
          </w:tcPr>
          <w:p w14:paraId="4B8A27B3" w14:textId="77777777" w:rsidR="003E20E7" w:rsidRPr="008864E9" w:rsidRDefault="003E20E7" w:rsidP="00596A5A">
            <w:pPr>
              <w:spacing w:after="0" w:line="240" w:lineRule="auto"/>
              <w:rPr>
                <w:b/>
                <w:sz w:val="20"/>
                <w:szCs w:val="20"/>
              </w:rPr>
            </w:pPr>
          </w:p>
        </w:tc>
        <w:tc>
          <w:tcPr>
            <w:tcW w:w="2308" w:type="dxa"/>
            <w:vAlign w:val="center"/>
          </w:tcPr>
          <w:p w14:paraId="0E21E881" w14:textId="77777777" w:rsidR="003E20E7" w:rsidRPr="004E7D8C" w:rsidRDefault="003E20E7" w:rsidP="00596A5A">
            <w:pPr>
              <w:spacing w:after="0" w:line="240" w:lineRule="auto"/>
              <w:jc w:val="center"/>
              <w:rPr>
                <w:b/>
                <w:bCs/>
                <w:sz w:val="20"/>
                <w:szCs w:val="20"/>
              </w:rPr>
            </w:pPr>
            <w:r w:rsidRPr="004E7D8C">
              <w:rPr>
                <w:b/>
                <w:bCs/>
                <w:sz w:val="20"/>
                <w:szCs w:val="20"/>
              </w:rPr>
              <w:t>INSUFICIENTE</w:t>
            </w:r>
          </w:p>
        </w:tc>
        <w:tc>
          <w:tcPr>
            <w:tcW w:w="2308" w:type="dxa"/>
            <w:vAlign w:val="center"/>
          </w:tcPr>
          <w:p w14:paraId="45E1549C" w14:textId="77777777" w:rsidR="003E20E7" w:rsidRPr="004E7D8C" w:rsidRDefault="003E20E7" w:rsidP="00596A5A">
            <w:pPr>
              <w:spacing w:after="0" w:line="240" w:lineRule="auto"/>
              <w:jc w:val="center"/>
              <w:rPr>
                <w:b/>
                <w:bCs/>
                <w:sz w:val="20"/>
                <w:szCs w:val="20"/>
              </w:rPr>
            </w:pPr>
            <w:r w:rsidRPr="004E7D8C">
              <w:rPr>
                <w:b/>
                <w:bCs/>
                <w:sz w:val="20"/>
                <w:szCs w:val="20"/>
              </w:rPr>
              <w:t>SUFICIENTE/BIEN</w:t>
            </w:r>
          </w:p>
        </w:tc>
        <w:tc>
          <w:tcPr>
            <w:tcW w:w="2277" w:type="dxa"/>
            <w:vAlign w:val="center"/>
          </w:tcPr>
          <w:p w14:paraId="7077C3E7" w14:textId="77777777" w:rsidR="003E20E7" w:rsidRPr="004E7D8C" w:rsidRDefault="003E20E7" w:rsidP="00596A5A">
            <w:pPr>
              <w:spacing w:after="0" w:line="240" w:lineRule="auto"/>
              <w:jc w:val="center"/>
              <w:rPr>
                <w:b/>
                <w:bCs/>
                <w:sz w:val="20"/>
                <w:szCs w:val="20"/>
              </w:rPr>
            </w:pPr>
            <w:r w:rsidRPr="004E7D8C">
              <w:rPr>
                <w:b/>
                <w:bCs/>
                <w:sz w:val="20"/>
                <w:szCs w:val="20"/>
              </w:rPr>
              <w:t>NOTABLE</w:t>
            </w:r>
          </w:p>
        </w:tc>
        <w:tc>
          <w:tcPr>
            <w:tcW w:w="2340" w:type="dxa"/>
            <w:vAlign w:val="center"/>
          </w:tcPr>
          <w:p w14:paraId="3DA36FF3" w14:textId="77777777" w:rsidR="003E20E7" w:rsidRPr="004E7D8C" w:rsidRDefault="003E20E7" w:rsidP="00596A5A">
            <w:pPr>
              <w:spacing w:after="0" w:line="240" w:lineRule="auto"/>
              <w:jc w:val="center"/>
              <w:rPr>
                <w:b/>
                <w:bCs/>
                <w:sz w:val="20"/>
                <w:szCs w:val="20"/>
              </w:rPr>
            </w:pPr>
            <w:r w:rsidRPr="004E7D8C">
              <w:rPr>
                <w:b/>
                <w:bCs/>
                <w:sz w:val="20"/>
                <w:szCs w:val="20"/>
              </w:rPr>
              <w:t>SOBRESALIENTE</w:t>
            </w:r>
          </w:p>
        </w:tc>
        <w:tc>
          <w:tcPr>
            <w:tcW w:w="415" w:type="dxa"/>
          </w:tcPr>
          <w:p w14:paraId="420AA102" w14:textId="77777777" w:rsidR="003E20E7" w:rsidRPr="008864E9" w:rsidRDefault="003E20E7" w:rsidP="00596A5A">
            <w:pPr>
              <w:spacing w:after="0" w:line="240" w:lineRule="auto"/>
              <w:jc w:val="center"/>
              <w:rPr>
                <w:b/>
                <w:bCs/>
                <w:sz w:val="16"/>
                <w:szCs w:val="16"/>
              </w:rPr>
            </w:pPr>
            <w:r w:rsidRPr="008864E9">
              <w:rPr>
                <w:b/>
                <w:bCs/>
                <w:sz w:val="16"/>
                <w:szCs w:val="16"/>
              </w:rPr>
              <w:t>1</w:t>
            </w:r>
          </w:p>
        </w:tc>
        <w:tc>
          <w:tcPr>
            <w:tcW w:w="415" w:type="dxa"/>
          </w:tcPr>
          <w:p w14:paraId="2CCF9A80" w14:textId="77777777" w:rsidR="003E20E7" w:rsidRPr="008864E9" w:rsidRDefault="003E20E7" w:rsidP="00596A5A">
            <w:pPr>
              <w:spacing w:after="0" w:line="240" w:lineRule="auto"/>
              <w:jc w:val="center"/>
              <w:rPr>
                <w:b/>
                <w:bCs/>
                <w:sz w:val="16"/>
                <w:szCs w:val="16"/>
              </w:rPr>
            </w:pPr>
            <w:r w:rsidRPr="008864E9">
              <w:rPr>
                <w:b/>
                <w:bCs/>
                <w:sz w:val="16"/>
                <w:szCs w:val="16"/>
              </w:rPr>
              <w:t>2</w:t>
            </w:r>
          </w:p>
        </w:tc>
        <w:tc>
          <w:tcPr>
            <w:tcW w:w="415" w:type="dxa"/>
          </w:tcPr>
          <w:p w14:paraId="3366F2FF" w14:textId="77777777" w:rsidR="003E20E7" w:rsidRPr="008864E9" w:rsidRDefault="003E20E7" w:rsidP="00596A5A">
            <w:pPr>
              <w:spacing w:after="0" w:line="240" w:lineRule="auto"/>
              <w:jc w:val="center"/>
              <w:rPr>
                <w:b/>
                <w:bCs/>
                <w:sz w:val="16"/>
                <w:szCs w:val="16"/>
              </w:rPr>
            </w:pPr>
            <w:r w:rsidRPr="008864E9">
              <w:rPr>
                <w:b/>
                <w:bCs/>
                <w:sz w:val="16"/>
                <w:szCs w:val="16"/>
              </w:rPr>
              <w:t>3</w:t>
            </w:r>
          </w:p>
        </w:tc>
        <w:tc>
          <w:tcPr>
            <w:tcW w:w="415" w:type="dxa"/>
          </w:tcPr>
          <w:p w14:paraId="0F84F9F4" w14:textId="77777777" w:rsidR="003E20E7" w:rsidRPr="008864E9" w:rsidRDefault="003E20E7" w:rsidP="00596A5A">
            <w:pPr>
              <w:spacing w:after="0" w:line="240" w:lineRule="auto"/>
              <w:jc w:val="center"/>
              <w:rPr>
                <w:b/>
                <w:bCs/>
                <w:sz w:val="16"/>
                <w:szCs w:val="16"/>
              </w:rPr>
            </w:pPr>
            <w:r w:rsidRPr="008864E9">
              <w:rPr>
                <w:b/>
                <w:bCs/>
                <w:sz w:val="16"/>
                <w:szCs w:val="16"/>
              </w:rPr>
              <w:t>4</w:t>
            </w:r>
          </w:p>
        </w:tc>
        <w:tc>
          <w:tcPr>
            <w:tcW w:w="415" w:type="dxa"/>
          </w:tcPr>
          <w:p w14:paraId="7B75CCE5" w14:textId="77777777" w:rsidR="003E20E7" w:rsidRPr="008864E9" w:rsidRDefault="003E20E7" w:rsidP="00596A5A">
            <w:pPr>
              <w:spacing w:after="0" w:line="240" w:lineRule="auto"/>
              <w:jc w:val="center"/>
              <w:rPr>
                <w:b/>
                <w:bCs/>
                <w:sz w:val="16"/>
                <w:szCs w:val="16"/>
              </w:rPr>
            </w:pPr>
            <w:r w:rsidRPr="008864E9">
              <w:rPr>
                <w:b/>
                <w:bCs/>
                <w:sz w:val="16"/>
                <w:szCs w:val="16"/>
              </w:rPr>
              <w:t>5</w:t>
            </w:r>
          </w:p>
        </w:tc>
        <w:tc>
          <w:tcPr>
            <w:tcW w:w="415" w:type="dxa"/>
          </w:tcPr>
          <w:p w14:paraId="7142636D" w14:textId="77777777" w:rsidR="003E20E7" w:rsidRPr="008864E9" w:rsidRDefault="003E20E7" w:rsidP="00596A5A">
            <w:pPr>
              <w:spacing w:after="0" w:line="240" w:lineRule="auto"/>
              <w:jc w:val="center"/>
              <w:rPr>
                <w:b/>
                <w:bCs/>
                <w:sz w:val="16"/>
                <w:szCs w:val="16"/>
              </w:rPr>
            </w:pPr>
            <w:r w:rsidRPr="008864E9">
              <w:rPr>
                <w:b/>
                <w:bCs/>
                <w:sz w:val="16"/>
                <w:szCs w:val="16"/>
              </w:rPr>
              <w:t>6</w:t>
            </w:r>
          </w:p>
        </w:tc>
        <w:tc>
          <w:tcPr>
            <w:tcW w:w="415" w:type="dxa"/>
          </w:tcPr>
          <w:p w14:paraId="1AED3EB7" w14:textId="77777777" w:rsidR="003E20E7" w:rsidRPr="008864E9" w:rsidRDefault="003E20E7" w:rsidP="00596A5A">
            <w:pPr>
              <w:spacing w:after="0" w:line="240" w:lineRule="auto"/>
              <w:jc w:val="center"/>
              <w:rPr>
                <w:b/>
                <w:bCs/>
                <w:sz w:val="16"/>
                <w:szCs w:val="16"/>
              </w:rPr>
            </w:pPr>
            <w:r w:rsidRPr="008864E9">
              <w:rPr>
                <w:b/>
                <w:bCs/>
                <w:sz w:val="16"/>
                <w:szCs w:val="16"/>
              </w:rPr>
              <w:t>7</w:t>
            </w:r>
          </w:p>
        </w:tc>
        <w:tc>
          <w:tcPr>
            <w:tcW w:w="415" w:type="dxa"/>
          </w:tcPr>
          <w:p w14:paraId="1A8BBE89" w14:textId="77777777" w:rsidR="003E20E7" w:rsidRPr="008864E9" w:rsidRDefault="003E20E7" w:rsidP="00596A5A">
            <w:pPr>
              <w:spacing w:after="0" w:line="240" w:lineRule="auto"/>
              <w:jc w:val="center"/>
              <w:rPr>
                <w:b/>
                <w:bCs/>
                <w:sz w:val="16"/>
                <w:szCs w:val="16"/>
              </w:rPr>
            </w:pPr>
            <w:r w:rsidRPr="008864E9">
              <w:rPr>
                <w:b/>
                <w:bCs/>
                <w:sz w:val="16"/>
                <w:szCs w:val="16"/>
              </w:rPr>
              <w:t>8</w:t>
            </w:r>
          </w:p>
        </w:tc>
      </w:tr>
      <w:tr w:rsidR="003E20E7" w:rsidRPr="008864E9" w14:paraId="77191EE9" w14:textId="77777777" w:rsidTr="00442E3D">
        <w:trPr>
          <w:trHeight w:val="415"/>
          <w:jc w:val="center"/>
        </w:trPr>
        <w:tc>
          <w:tcPr>
            <w:tcW w:w="2235" w:type="dxa"/>
          </w:tcPr>
          <w:p w14:paraId="2C026760" w14:textId="77777777" w:rsidR="003E20E7" w:rsidRPr="008864E9" w:rsidRDefault="003E20E7" w:rsidP="00596A5A">
            <w:pPr>
              <w:spacing w:after="0" w:line="240" w:lineRule="auto"/>
              <w:rPr>
                <w:b/>
                <w:color w:val="222222"/>
                <w:sz w:val="20"/>
                <w:szCs w:val="20"/>
                <w:lang w:eastAsia="es-ES_tradnl"/>
              </w:rPr>
            </w:pPr>
            <w:r w:rsidRPr="008864E9">
              <w:rPr>
                <w:b/>
                <w:color w:val="222222"/>
                <w:sz w:val="20"/>
                <w:szCs w:val="20"/>
                <w:lang w:eastAsia="es-ES_tradnl"/>
              </w:rPr>
              <w:t>10. Aplicar las tecnologías de la información y comunicación para resolver problemas relacionados con contenidos asociados a las prácticas físico‐motrices.</w:t>
            </w:r>
          </w:p>
          <w:p w14:paraId="7344A3F7" w14:textId="77777777" w:rsidR="003E20E7" w:rsidRPr="008864E9" w:rsidRDefault="003E20E7" w:rsidP="00596A5A">
            <w:pPr>
              <w:spacing w:after="0" w:line="240" w:lineRule="auto"/>
              <w:rPr>
                <w:b/>
                <w:color w:val="222222"/>
                <w:sz w:val="20"/>
                <w:szCs w:val="20"/>
                <w:lang w:eastAsia="es-ES_tradnl"/>
              </w:rPr>
            </w:pPr>
            <w:r w:rsidRPr="008864E9">
              <w:rPr>
                <w:sz w:val="20"/>
                <w:szCs w:val="20"/>
              </w:rPr>
              <w:t>A través de este criterio se constatará que el alumnado es capaz de aplicar convenientemente los medios tecnológicos de la información y comunicación para el conocimiento y práctica de la Educación Física. Se valorará la actitud crítica del alumnado ante la información recibida a través de estos medios.</w:t>
            </w:r>
          </w:p>
        </w:tc>
        <w:tc>
          <w:tcPr>
            <w:tcW w:w="2308" w:type="dxa"/>
          </w:tcPr>
          <w:p w14:paraId="2B532F9F" w14:textId="77777777" w:rsidR="003E20E7" w:rsidRPr="00152CB9" w:rsidRDefault="003E20E7" w:rsidP="00596A5A">
            <w:pPr>
              <w:spacing w:after="0" w:line="240" w:lineRule="auto"/>
              <w:jc w:val="both"/>
              <w:rPr>
                <w:sz w:val="20"/>
                <w:szCs w:val="20"/>
                <w:lang w:eastAsia="es-ES_tradnl"/>
              </w:rPr>
            </w:pPr>
            <w:r w:rsidRPr="00152CB9">
              <w:rPr>
                <w:bCs/>
                <w:sz w:val="20"/>
                <w:szCs w:val="20"/>
                <w:lang w:eastAsia="es-ES_tradnl"/>
              </w:rPr>
              <w:t>Tiene dificultades y necesita constantes orientaciones</w:t>
            </w:r>
            <w:r w:rsidRPr="00152CB9">
              <w:rPr>
                <w:sz w:val="20"/>
                <w:szCs w:val="20"/>
                <w:lang w:eastAsia="es-ES_tradnl"/>
              </w:rPr>
              <w:t xml:space="preserve"> para usar </w:t>
            </w:r>
            <w:r w:rsidRPr="00152CB9">
              <w:rPr>
                <w:bCs/>
                <w:sz w:val="20"/>
                <w:szCs w:val="20"/>
                <w:lang w:eastAsia="es-ES_tradnl"/>
              </w:rPr>
              <w:t xml:space="preserve">herramientas tecnológicas de la  información y comunicación y recursos disponibles en la web </w:t>
            </w:r>
            <w:r w:rsidRPr="00152CB9">
              <w:rPr>
                <w:sz w:val="20"/>
                <w:szCs w:val="20"/>
                <w:lang w:eastAsia="es-ES_tradnl"/>
              </w:rPr>
              <w:t xml:space="preserve">requeridas en proyectos de prácticas motrices atléticas, lúdico-deportivas y / o artísticas </w:t>
            </w:r>
            <w:r>
              <w:rPr>
                <w:sz w:val="20"/>
                <w:szCs w:val="20"/>
                <w:lang w:eastAsia="es-ES_tradnl"/>
              </w:rPr>
              <w:t>relacionadas con el</w:t>
            </w:r>
            <w:r w:rsidRPr="00152CB9">
              <w:rPr>
                <w:sz w:val="20"/>
                <w:szCs w:val="20"/>
                <w:lang w:eastAsia="es-ES_tradnl"/>
              </w:rPr>
              <w:t xml:space="preserve"> currículo de 1º de la ESO.</w:t>
            </w:r>
          </w:p>
        </w:tc>
        <w:tc>
          <w:tcPr>
            <w:tcW w:w="2308" w:type="dxa"/>
          </w:tcPr>
          <w:p w14:paraId="3156A807" w14:textId="77777777" w:rsidR="003E20E7" w:rsidRPr="00152CB9" w:rsidRDefault="003E20E7" w:rsidP="00596A5A">
            <w:pPr>
              <w:spacing w:after="0" w:line="240" w:lineRule="auto"/>
              <w:jc w:val="both"/>
              <w:rPr>
                <w:sz w:val="20"/>
                <w:szCs w:val="20"/>
                <w:lang w:eastAsia="es-ES_tradnl"/>
              </w:rPr>
            </w:pPr>
            <w:r w:rsidRPr="00152CB9">
              <w:rPr>
                <w:sz w:val="20"/>
                <w:szCs w:val="20"/>
                <w:lang w:eastAsia="es-ES_tradnl"/>
              </w:rPr>
              <w:t>Emplea dispositivos digitales</w:t>
            </w:r>
            <w:r w:rsidRPr="00152CB9">
              <w:rPr>
                <w:bCs/>
                <w:sz w:val="20"/>
                <w:szCs w:val="20"/>
                <w:lang w:eastAsia="es-ES_tradnl"/>
              </w:rPr>
              <w:t xml:space="preserve"> y herramientas tecnológicas</w:t>
            </w:r>
            <w:r w:rsidRPr="00152CB9">
              <w:rPr>
                <w:sz w:val="20"/>
                <w:szCs w:val="20"/>
                <w:lang w:eastAsia="es-ES_tradnl"/>
              </w:rPr>
              <w:t xml:space="preserve">, </w:t>
            </w:r>
            <w:r w:rsidRPr="00152CB9">
              <w:rPr>
                <w:bCs/>
                <w:sz w:val="20"/>
                <w:szCs w:val="20"/>
                <w:lang w:eastAsia="es-ES_tradnl"/>
              </w:rPr>
              <w:t xml:space="preserve">con suficiente habilidad, para informarse e informar, </w:t>
            </w:r>
            <w:r w:rsidRPr="00152CB9">
              <w:rPr>
                <w:sz w:val="20"/>
                <w:szCs w:val="20"/>
                <w:lang w:eastAsia="es-ES_tradnl"/>
              </w:rPr>
              <w:t>mediante proyectos de prácticas motrices atléticas, lúdico-deportivas y / o artísticas relacionadas con el currículo de 1º de la ESO.</w:t>
            </w:r>
          </w:p>
        </w:tc>
        <w:tc>
          <w:tcPr>
            <w:tcW w:w="2277" w:type="dxa"/>
          </w:tcPr>
          <w:p w14:paraId="6478D009" w14:textId="77777777" w:rsidR="003E20E7" w:rsidRPr="00152CB9" w:rsidRDefault="003E20E7" w:rsidP="00596A5A">
            <w:pPr>
              <w:spacing w:after="0" w:line="240" w:lineRule="auto"/>
              <w:jc w:val="both"/>
              <w:rPr>
                <w:sz w:val="20"/>
                <w:szCs w:val="20"/>
                <w:lang w:eastAsia="es-ES_tradnl"/>
              </w:rPr>
            </w:pPr>
            <w:r w:rsidRPr="00152CB9">
              <w:rPr>
                <w:sz w:val="20"/>
                <w:szCs w:val="20"/>
                <w:lang w:eastAsia="es-ES_tradnl"/>
              </w:rPr>
              <w:t>Utiliza,</w:t>
            </w:r>
            <w:r w:rsidRPr="00152CB9">
              <w:rPr>
                <w:bCs/>
                <w:sz w:val="20"/>
                <w:szCs w:val="20"/>
                <w:lang w:eastAsia="es-ES_tradnl"/>
              </w:rPr>
              <w:t> con autonomía, </w:t>
            </w:r>
            <w:r w:rsidRPr="00152CB9">
              <w:rPr>
                <w:sz w:val="20"/>
                <w:szCs w:val="20"/>
                <w:lang w:eastAsia="es-ES_tradnl"/>
              </w:rPr>
              <w:t xml:space="preserve">  dispositivos digitales y </w:t>
            </w:r>
            <w:r w:rsidRPr="00152CB9">
              <w:rPr>
                <w:bCs/>
                <w:sz w:val="20"/>
                <w:szCs w:val="20"/>
                <w:lang w:eastAsia="es-ES_tradnl"/>
              </w:rPr>
              <w:t xml:space="preserve">herramientas tecnológicas para comunicar y colaborar, </w:t>
            </w:r>
            <w:r w:rsidRPr="00152CB9">
              <w:rPr>
                <w:sz w:val="20"/>
                <w:szCs w:val="20"/>
                <w:lang w:eastAsia="es-ES_tradnl"/>
              </w:rPr>
              <w:t xml:space="preserve">en proyectos de prácticas motrices atléticas, lúdico-deportivas y / o artísticas relacionadas con el currículo de 1º de la ESO, </w:t>
            </w:r>
            <w:r w:rsidRPr="00CA5201">
              <w:rPr>
                <w:bCs/>
                <w:iCs/>
                <w:sz w:val="20"/>
                <w:szCs w:val="20"/>
                <w:lang w:eastAsia="es-ES_tradnl"/>
              </w:rPr>
              <w:t>combinado el aprendizaje formal desde el aula con su PLE (entorno personal de aprendizaje)</w:t>
            </w:r>
          </w:p>
        </w:tc>
        <w:tc>
          <w:tcPr>
            <w:tcW w:w="2340" w:type="dxa"/>
          </w:tcPr>
          <w:p w14:paraId="09D1CBA7" w14:textId="77777777" w:rsidR="003E20E7" w:rsidRPr="00152CB9" w:rsidRDefault="003E20E7" w:rsidP="00F86065">
            <w:pPr>
              <w:spacing w:after="0" w:line="240" w:lineRule="auto"/>
              <w:jc w:val="both"/>
              <w:rPr>
                <w:sz w:val="20"/>
                <w:szCs w:val="20"/>
                <w:lang w:eastAsia="es-ES_tradnl"/>
              </w:rPr>
            </w:pPr>
            <w:r w:rsidRPr="00152CB9">
              <w:rPr>
                <w:sz w:val="20"/>
                <w:szCs w:val="20"/>
                <w:lang w:eastAsia="es-ES_tradnl"/>
              </w:rPr>
              <w:t>Maneja,</w:t>
            </w:r>
            <w:r w:rsidRPr="00152CB9">
              <w:rPr>
                <w:bCs/>
                <w:sz w:val="20"/>
                <w:szCs w:val="20"/>
                <w:lang w:eastAsia="es-ES_tradnl"/>
              </w:rPr>
              <w:t> con creatividad,</w:t>
            </w:r>
            <w:r w:rsidRPr="00152CB9">
              <w:rPr>
                <w:sz w:val="20"/>
                <w:szCs w:val="20"/>
                <w:lang w:eastAsia="es-ES_tradnl"/>
              </w:rPr>
              <w:t xml:space="preserve"> dispositivos digitales</w:t>
            </w:r>
            <w:r w:rsidRPr="00152CB9">
              <w:rPr>
                <w:bCs/>
                <w:sz w:val="20"/>
                <w:szCs w:val="20"/>
                <w:lang w:eastAsia="es-ES_tradnl"/>
              </w:rPr>
              <w:t xml:space="preserve"> y herramientas tecnológicas </w:t>
            </w:r>
            <w:r w:rsidRPr="00152CB9">
              <w:rPr>
                <w:sz w:val="20"/>
                <w:szCs w:val="20"/>
                <w:lang w:eastAsia="es-ES_tradnl"/>
              </w:rPr>
              <w:t>en proyectos de prácticas motrices atléticas, lúdico-deportivas y / o artísticas relacionadas con el currículo de 1º de la ESO,</w:t>
            </w:r>
            <w:r w:rsidRPr="00152CB9">
              <w:rPr>
                <w:bCs/>
                <w:i/>
                <w:iCs/>
                <w:sz w:val="20"/>
                <w:szCs w:val="20"/>
                <w:lang w:eastAsia="es-ES_tradnl"/>
              </w:rPr>
              <w:t> </w:t>
            </w:r>
            <w:r w:rsidRPr="00CA5201">
              <w:rPr>
                <w:bCs/>
                <w:iCs/>
                <w:sz w:val="20"/>
                <w:szCs w:val="20"/>
                <w:lang w:eastAsia="es-ES_tradnl"/>
              </w:rPr>
              <w:t>combinado críticamente su bagaje de aprendizajes en diferentes contextos (educativo, personal y público</w:t>
            </w:r>
            <w:r w:rsidRPr="00CA5201">
              <w:rPr>
                <w:sz w:val="20"/>
                <w:szCs w:val="20"/>
                <w:lang w:eastAsia="es-ES_tradnl"/>
              </w:rPr>
              <w:t>)</w:t>
            </w:r>
          </w:p>
        </w:tc>
        <w:tc>
          <w:tcPr>
            <w:tcW w:w="415" w:type="dxa"/>
            <w:textDirection w:val="btLr"/>
            <w:vAlign w:val="center"/>
          </w:tcPr>
          <w:p w14:paraId="507E8C1A" w14:textId="77777777" w:rsidR="003E20E7" w:rsidRPr="00616790" w:rsidRDefault="003E20E7" w:rsidP="00596A5A">
            <w:pPr>
              <w:spacing w:after="0" w:line="240" w:lineRule="auto"/>
              <w:ind w:left="113" w:right="113"/>
              <w:jc w:val="center"/>
              <w:rPr>
                <w:sz w:val="16"/>
                <w:szCs w:val="16"/>
              </w:rPr>
            </w:pPr>
            <w:r w:rsidRPr="00616790">
              <w:rPr>
                <w:sz w:val="16"/>
                <w:szCs w:val="16"/>
              </w:rPr>
              <w:t>Comunicación Lingüística</w:t>
            </w:r>
          </w:p>
        </w:tc>
        <w:tc>
          <w:tcPr>
            <w:tcW w:w="415" w:type="dxa"/>
            <w:textDirection w:val="btLr"/>
            <w:vAlign w:val="center"/>
          </w:tcPr>
          <w:p w14:paraId="21D19165" w14:textId="77777777" w:rsidR="003E20E7" w:rsidRPr="00616790" w:rsidRDefault="003E20E7" w:rsidP="00596A5A">
            <w:pPr>
              <w:spacing w:after="0" w:line="240" w:lineRule="auto"/>
              <w:ind w:left="113" w:right="113"/>
              <w:jc w:val="center"/>
              <w:rPr>
                <w:sz w:val="16"/>
                <w:szCs w:val="16"/>
              </w:rPr>
            </w:pPr>
            <w:r w:rsidRPr="00616790">
              <w:rPr>
                <w:sz w:val="16"/>
                <w:szCs w:val="16"/>
              </w:rPr>
              <w:t>Matemática</w:t>
            </w:r>
          </w:p>
        </w:tc>
        <w:tc>
          <w:tcPr>
            <w:tcW w:w="415" w:type="dxa"/>
            <w:textDirection w:val="btLr"/>
            <w:vAlign w:val="center"/>
          </w:tcPr>
          <w:p w14:paraId="7FC3A242" w14:textId="77777777" w:rsidR="003E20E7" w:rsidRPr="00616790" w:rsidRDefault="003E20E7" w:rsidP="00596A5A">
            <w:pPr>
              <w:spacing w:after="0" w:line="240" w:lineRule="auto"/>
              <w:ind w:left="113" w:right="113"/>
              <w:jc w:val="center"/>
              <w:rPr>
                <w:sz w:val="16"/>
                <w:szCs w:val="16"/>
              </w:rPr>
            </w:pPr>
            <w:r w:rsidRPr="00616790">
              <w:rPr>
                <w:sz w:val="16"/>
                <w:szCs w:val="16"/>
              </w:rPr>
              <w:t>Conocimiento e interacción con el mundo físico</w:t>
            </w:r>
          </w:p>
        </w:tc>
        <w:tc>
          <w:tcPr>
            <w:tcW w:w="415" w:type="dxa"/>
            <w:shd w:val="clear" w:color="auto" w:fill="D9D9D9"/>
            <w:textDirection w:val="btLr"/>
            <w:vAlign w:val="center"/>
          </w:tcPr>
          <w:p w14:paraId="0F34C4A0" w14:textId="77777777" w:rsidR="003E20E7" w:rsidRPr="00616790" w:rsidRDefault="003E20E7" w:rsidP="00596A5A">
            <w:pPr>
              <w:spacing w:after="0" w:line="240" w:lineRule="auto"/>
              <w:ind w:left="113" w:right="113"/>
              <w:jc w:val="center"/>
              <w:rPr>
                <w:sz w:val="16"/>
                <w:szCs w:val="16"/>
              </w:rPr>
            </w:pPr>
            <w:r w:rsidRPr="00616790">
              <w:rPr>
                <w:sz w:val="16"/>
                <w:szCs w:val="16"/>
              </w:rPr>
              <w:t>Tratamiento de la información y digital</w:t>
            </w:r>
          </w:p>
        </w:tc>
        <w:tc>
          <w:tcPr>
            <w:tcW w:w="415" w:type="dxa"/>
            <w:textDirection w:val="btLr"/>
            <w:vAlign w:val="center"/>
          </w:tcPr>
          <w:p w14:paraId="7667F155" w14:textId="77777777" w:rsidR="003E20E7" w:rsidRPr="00616790" w:rsidRDefault="003E20E7" w:rsidP="00596A5A">
            <w:pPr>
              <w:spacing w:after="0" w:line="240" w:lineRule="auto"/>
              <w:ind w:left="113" w:right="113"/>
              <w:jc w:val="center"/>
              <w:rPr>
                <w:sz w:val="16"/>
                <w:szCs w:val="16"/>
              </w:rPr>
            </w:pPr>
            <w:r w:rsidRPr="00616790">
              <w:rPr>
                <w:sz w:val="16"/>
                <w:szCs w:val="16"/>
              </w:rPr>
              <w:t>Social y ciudadana</w:t>
            </w:r>
          </w:p>
        </w:tc>
        <w:tc>
          <w:tcPr>
            <w:tcW w:w="415" w:type="dxa"/>
            <w:textDirection w:val="btLr"/>
            <w:vAlign w:val="center"/>
          </w:tcPr>
          <w:p w14:paraId="0CA24776" w14:textId="77777777" w:rsidR="003E20E7" w:rsidRPr="00616790" w:rsidRDefault="003E20E7" w:rsidP="00596A5A">
            <w:pPr>
              <w:spacing w:after="0" w:line="240" w:lineRule="auto"/>
              <w:ind w:left="113" w:right="113"/>
              <w:jc w:val="center"/>
              <w:rPr>
                <w:sz w:val="16"/>
                <w:szCs w:val="16"/>
              </w:rPr>
            </w:pPr>
            <w:r w:rsidRPr="00616790">
              <w:rPr>
                <w:sz w:val="16"/>
                <w:szCs w:val="16"/>
              </w:rPr>
              <w:t>Cultural y artística</w:t>
            </w:r>
          </w:p>
        </w:tc>
        <w:tc>
          <w:tcPr>
            <w:tcW w:w="415" w:type="dxa"/>
            <w:textDirection w:val="btLr"/>
            <w:vAlign w:val="center"/>
          </w:tcPr>
          <w:p w14:paraId="489C3DD4" w14:textId="77777777" w:rsidR="003E20E7" w:rsidRPr="00616790" w:rsidRDefault="003E20E7" w:rsidP="00596A5A">
            <w:pPr>
              <w:spacing w:after="0" w:line="240" w:lineRule="auto"/>
              <w:ind w:left="113" w:right="113"/>
              <w:jc w:val="center"/>
              <w:rPr>
                <w:sz w:val="16"/>
                <w:szCs w:val="16"/>
              </w:rPr>
            </w:pPr>
            <w:r w:rsidRPr="00616790">
              <w:rPr>
                <w:sz w:val="16"/>
                <w:szCs w:val="16"/>
              </w:rPr>
              <w:t>Aprender a aprender</w:t>
            </w:r>
          </w:p>
        </w:tc>
        <w:tc>
          <w:tcPr>
            <w:tcW w:w="415" w:type="dxa"/>
            <w:textDirection w:val="btLr"/>
            <w:vAlign w:val="center"/>
          </w:tcPr>
          <w:p w14:paraId="2CFCBE31" w14:textId="77777777" w:rsidR="003E20E7" w:rsidRPr="00616790" w:rsidRDefault="003E20E7" w:rsidP="00596A5A">
            <w:pPr>
              <w:spacing w:after="0" w:line="240" w:lineRule="auto"/>
              <w:ind w:left="113" w:right="113"/>
              <w:jc w:val="center"/>
              <w:rPr>
                <w:sz w:val="16"/>
                <w:szCs w:val="16"/>
              </w:rPr>
            </w:pPr>
            <w:r w:rsidRPr="00616790">
              <w:rPr>
                <w:sz w:val="16"/>
                <w:szCs w:val="16"/>
              </w:rPr>
              <w:t>Autonomía e iniciativa personal</w:t>
            </w:r>
          </w:p>
        </w:tc>
      </w:tr>
    </w:tbl>
    <w:p w14:paraId="19C3CAEE" w14:textId="77777777" w:rsidR="003E20E7" w:rsidRPr="004E7D8C" w:rsidRDefault="003E20E7" w:rsidP="00596A5A">
      <w:pPr>
        <w:spacing w:after="0" w:line="240" w:lineRule="auto"/>
        <w:rPr>
          <w:sz w:val="20"/>
          <w:szCs w:val="20"/>
          <w:lang w:val="es-ES_tradnl"/>
        </w:rPr>
      </w:pPr>
      <w:r>
        <w:rPr>
          <w:sz w:val="20"/>
          <w:szCs w:val="20"/>
          <w:lang w:val="es-ES_tradnl"/>
        </w:rPr>
        <w:t xml:space="preserve"> </w:t>
      </w:r>
    </w:p>
    <w:sectPr w:rsidR="003E20E7" w:rsidRPr="004E7D8C" w:rsidSect="00E5077D">
      <w:pgSz w:w="16840" w:h="11907" w:orient="landscape" w:code="9"/>
      <w:pgMar w:top="814" w:right="1134" w:bottom="1134" w:left="1134" w:header="851" w:footer="851"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EE972" w14:textId="77777777" w:rsidR="007641BA" w:rsidRDefault="007641BA" w:rsidP="004E7D8C">
      <w:pPr>
        <w:spacing w:after="0" w:line="240" w:lineRule="auto"/>
      </w:pPr>
      <w:r>
        <w:separator/>
      </w:r>
    </w:p>
  </w:endnote>
  <w:endnote w:type="continuationSeparator" w:id="0">
    <w:p w14:paraId="27E40CC4" w14:textId="77777777" w:rsidR="007641BA" w:rsidRDefault="007641BA" w:rsidP="004E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4F9A8" w14:textId="77777777" w:rsidR="007641BA" w:rsidRDefault="007641BA" w:rsidP="004E7D8C">
      <w:pPr>
        <w:spacing w:after="0" w:line="240" w:lineRule="auto"/>
      </w:pPr>
      <w:r>
        <w:separator/>
      </w:r>
    </w:p>
  </w:footnote>
  <w:footnote w:type="continuationSeparator" w:id="0">
    <w:p w14:paraId="435B239C" w14:textId="77777777" w:rsidR="007641BA" w:rsidRDefault="007641BA" w:rsidP="004E7D8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ED8"/>
    <w:multiLevelType w:val="hybridMultilevel"/>
    <w:tmpl w:val="38D8455A"/>
    <w:lvl w:ilvl="0" w:tplc="040A000F">
      <w:start w:val="1"/>
      <w:numFmt w:val="decimal"/>
      <w:lvlText w:val="%1."/>
      <w:lvlJc w:val="left"/>
      <w:pPr>
        <w:ind w:left="360" w:hanging="360"/>
      </w:pPr>
      <w:rPr>
        <w:rFonts w:cs="Times New Roman" w:hint="default"/>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1">
    <w:nsid w:val="6ED52A42"/>
    <w:multiLevelType w:val="hybridMultilevel"/>
    <w:tmpl w:val="AEB6F142"/>
    <w:lvl w:ilvl="0" w:tplc="AD58B198">
      <w:start w:val="1"/>
      <w:numFmt w:val="decimal"/>
      <w:pStyle w:val="Criterios"/>
      <w:lvlText w:val="%1."/>
      <w:lvlJc w:val="left"/>
      <w:pPr>
        <w:ind w:left="390" w:hanging="39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B7"/>
    <w:rsid w:val="00012ECC"/>
    <w:rsid w:val="000376A7"/>
    <w:rsid w:val="00040E60"/>
    <w:rsid w:val="00087435"/>
    <w:rsid w:val="000B67F1"/>
    <w:rsid w:val="000D75DC"/>
    <w:rsid w:val="000D760B"/>
    <w:rsid w:val="00152CB9"/>
    <w:rsid w:val="001C3796"/>
    <w:rsid w:val="00204302"/>
    <w:rsid w:val="00255825"/>
    <w:rsid w:val="00260FBB"/>
    <w:rsid w:val="00262C2A"/>
    <w:rsid w:val="00273798"/>
    <w:rsid w:val="00292C23"/>
    <w:rsid w:val="002D2632"/>
    <w:rsid w:val="0033788E"/>
    <w:rsid w:val="00345E01"/>
    <w:rsid w:val="003E20E7"/>
    <w:rsid w:val="00402C8F"/>
    <w:rsid w:val="00436F93"/>
    <w:rsid w:val="00442E3D"/>
    <w:rsid w:val="00462813"/>
    <w:rsid w:val="004A70E4"/>
    <w:rsid w:val="004E7D8C"/>
    <w:rsid w:val="0055740E"/>
    <w:rsid w:val="00596A5A"/>
    <w:rsid w:val="005C1B19"/>
    <w:rsid w:val="005D78C2"/>
    <w:rsid w:val="005E001F"/>
    <w:rsid w:val="00616790"/>
    <w:rsid w:val="00632E57"/>
    <w:rsid w:val="006416F1"/>
    <w:rsid w:val="006702AA"/>
    <w:rsid w:val="0068182C"/>
    <w:rsid w:val="006C571E"/>
    <w:rsid w:val="007641BA"/>
    <w:rsid w:val="007A0AB7"/>
    <w:rsid w:val="007A33A7"/>
    <w:rsid w:val="007E6F2D"/>
    <w:rsid w:val="007F0084"/>
    <w:rsid w:val="00822EA2"/>
    <w:rsid w:val="008864E9"/>
    <w:rsid w:val="00911D4D"/>
    <w:rsid w:val="00924A31"/>
    <w:rsid w:val="0093394B"/>
    <w:rsid w:val="009538B4"/>
    <w:rsid w:val="00A27CB0"/>
    <w:rsid w:val="00A64C47"/>
    <w:rsid w:val="00A808B0"/>
    <w:rsid w:val="00AC168D"/>
    <w:rsid w:val="00B3326F"/>
    <w:rsid w:val="00B3374F"/>
    <w:rsid w:val="00B71086"/>
    <w:rsid w:val="00BD1AED"/>
    <w:rsid w:val="00C00BF8"/>
    <w:rsid w:val="00CA5201"/>
    <w:rsid w:val="00CA5A44"/>
    <w:rsid w:val="00CB6B6E"/>
    <w:rsid w:val="00D5672E"/>
    <w:rsid w:val="00DE0543"/>
    <w:rsid w:val="00DE615C"/>
    <w:rsid w:val="00E47D0B"/>
    <w:rsid w:val="00E5077D"/>
    <w:rsid w:val="00E910BE"/>
    <w:rsid w:val="00EC0D06"/>
    <w:rsid w:val="00ED5A2B"/>
    <w:rsid w:val="00F5706B"/>
    <w:rsid w:val="00F86065"/>
    <w:rsid w:val="00FD0696"/>
    <w:rsid w:val="00FD63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8BCB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AB7"/>
    <w:pPr>
      <w:spacing w:after="200" w:line="276" w:lineRule="auto"/>
    </w:pPr>
    <w:rPr>
      <w:rFonts w:eastAsia="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riterios">
    <w:name w:val="Criterios"/>
    <w:basedOn w:val="Normal"/>
    <w:uiPriority w:val="99"/>
    <w:rsid w:val="00CA5A44"/>
    <w:pPr>
      <w:numPr>
        <w:numId w:val="1"/>
      </w:numPr>
      <w:spacing w:after="120" w:line="240" w:lineRule="auto"/>
      <w:jc w:val="both"/>
    </w:pPr>
    <w:rPr>
      <w:rFonts w:ascii="Times New Roman" w:hAnsi="Times New Roman"/>
      <w:b/>
      <w:sz w:val="24"/>
      <w:szCs w:val="24"/>
    </w:rPr>
  </w:style>
  <w:style w:type="paragraph" w:customStyle="1" w:styleId="Explicacincriterios">
    <w:name w:val="Explicación criterios"/>
    <w:basedOn w:val="Normal"/>
    <w:uiPriority w:val="99"/>
    <w:rsid w:val="00CA5A44"/>
    <w:pPr>
      <w:spacing w:after="120" w:line="240" w:lineRule="auto"/>
      <w:ind w:left="397"/>
      <w:jc w:val="both"/>
    </w:pPr>
    <w:rPr>
      <w:rFonts w:ascii="Times New Roman" w:hAnsi="Times New Roman"/>
      <w:sz w:val="24"/>
      <w:szCs w:val="24"/>
    </w:rPr>
  </w:style>
  <w:style w:type="paragraph" w:customStyle="1" w:styleId="Default">
    <w:name w:val="Default"/>
    <w:uiPriority w:val="99"/>
    <w:rsid w:val="00CB6B6E"/>
    <w:pPr>
      <w:autoSpaceDE w:val="0"/>
      <w:autoSpaceDN w:val="0"/>
      <w:adjustRightInd w:val="0"/>
    </w:pPr>
    <w:rPr>
      <w:rFonts w:ascii="Times New Roman" w:hAnsi="Times New Roman"/>
      <w:color w:val="000000"/>
      <w:sz w:val="24"/>
      <w:szCs w:val="24"/>
      <w:lang w:val="es-ES_tradnl" w:eastAsia="en-US"/>
    </w:rPr>
  </w:style>
  <w:style w:type="paragraph" w:styleId="Encabezado">
    <w:name w:val="header"/>
    <w:basedOn w:val="Normal"/>
    <w:link w:val="EncabezadoCar"/>
    <w:uiPriority w:val="99"/>
    <w:semiHidden/>
    <w:rsid w:val="004E7D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4E7D8C"/>
    <w:rPr>
      <w:rFonts w:eastAsia="Times New Roman" w:cs="Times New Roman"/>
      <w:lang w:val="es-ES" w:eastAsia="es-ES"/>
    </w:rPr>
  </w:style>
  <w:style w:type="paragraph" w:styleId="Piedepgina">
    <w:name w:val="footer"/>
    <w:basedOn w:val="Normal"/>
    <w:link w:val="PiedepginaCar"/>
    <w:uiPriority w:val="99"/>
    <w:semiHidden/>
    <w:rsid w:val="004E7D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4E7D8C"/>
    <w:rPr>
      <w:rFonts w:eastAsia="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2926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3586</Words>
  <Characters>19726</Characters>
  <Application>Microsoft Macintosh Word</Application>
  <DocSecurity>0</DocSecurity>
  <Lines>164</Lines>
  <Paragraphs>46</Paragraphs>
  <ScaleCrop>false</ScaleCrop>
  <Company>Gobierno de Canarias</Company>
  <LinksUpToDate>false</LinksUpToDate>
  <CharactersWithSpaces>23266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 Medusa</dc:creator>
  <cp:keywords/>
  <dc:description/>
  <cp:lastModifiedBy>Usuario de Microsoft Office</cp:lastModifiedBy>
  <cp:revision>2</cp:revision>
  <cp:lastPrinted>2013-03-05T10:37:00Z</cp:lastPrinted>
  <dcterms:created xsi:type="dcterms:W3CDTF">2016-04-22T15:15:00Z</dcterms:created>
  <dcterms:modified xsi:type="dcterms:W3CDTF">2016-04-22T15:15:00Z</dcterms:modified>
</cp:coreProperties>
</file>