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8"/>
        <w:gridCol w:w="2081"/>
        <w:gridCol w:w="2081"/>
        <w:gridCol w:w="2081"/>
        <w:gridCol w:w="2081"/>
        <w:gridCol w:w="418"/>
        <w:gridCol w:w="418"/>
        <w:gridCol w:w="418"/>
        <w:gridCol w:w="418"/>
        <w:gridCol w:w="418"/>
        <w:gridCol w:w="418"/>
        <w:gridCol w:w="418"/>
        <w:gridCol w:w="418"/>
      </w:tblGrid>
      <w:tr w:rsidR="003D7BD6" w:rsidRPr="00445A6E" w14:paraId="1209DCEE" w14:textId="77777777" w:rsidTr="00C24406">
        <w:trPr>
          <w:jc w:val="center"/>
        </w:trPr>
        <w:tc>
          <w:tcPr>
            <w:tcW w:w="2968" w:type="dxa"/>
            <w:vMerge w:val="restart"/>
            <w:vAlign w:val="center"/>
          </w:tcPr>
          <w:p w14:paraId="06135335" w14:textId="77777777" w:rsidR="003D7BD6" w:rsidRPr="00445A6E" w:rsidRDefault="003D7BD6" w:rsidP="00F41E28">
            <w:pPr>
              <w:spacing w:after="0" w:line="240" w:lineRule="auto"/>
              <w:jc w:val="center"/>
              <w:rPr>
                <w:b/>
                <w:sz w:val="20"/>
                <w:szCs w:val="20"/>
              </w:rPr>
            </w:pPr>
            <w:bookmarkStart w:id="0" w:name="_GoBack"/>
            <w:bookmarkEnd w:id="0"/>
            <w:r w:rsidRPr="00445A6E">
              <w:rPr>
                <w:sz w:val="20"/>
                <w:szCs w:val="20"/>
              </w:rPr>
              <w:br w:type="page"/>
            </w:r>
            <w:r w:rsidRPr="00445A6E">
              <w:rPr>
                <w:b/>
                <w:sz w:val="20"/>
                <w:szCs w:val="20"/>
              </w:rPr>
              <w:t>CRITERIO DE EVALUACIÓN</w:t>
            </w:r>
          </w:p>
        </w:tc>
        <w:tc>
          <w:tcPr>
            <w:tcW w:w="6243" w:type="dxa"/>
            <w:gridSpan w:val="3"/>
          </w:tcPr>
          <w:p w14:paraId="2E6BD120" w14:textId="77777777" w:rsidR="003D7BD6" w:rsidRPr="00445A6E" w:rsidRDefault="003D7BD6" w:rsidP="00F41E28">
            <w:pPr>
              <w:spacing w:after="0" w:line="240" w:lineRule="auto"/>
              <w:jc w:val="center"/>
              <w:rPr>
                <w:b/>
                <w:sz w:val="20"/>
                <w:szCs w:val="20"/>
              </w:rPr>
            </w:pPr>
            <w:r w:rsidRPr="00445A6E">
              <w:rPr>
                <w:b/>
                <w:sz w:val="20"/>
                <w:szCs w:val="20"/>
              </w:rPr>
              <w:t>CRITERIOS DE CALIFICACIÓN</w:t>
            </w:r>
          </w:p>
        </w:tc>
        <w:tc>
          <w:tcPr>
            <w:tcW w:w="2081" w:type="dxa"/>
          </w:tcPr>
          <w:p w14:paraId="79428D4A" w14:textId="77777777" w:rsidR="003D7BD6" w:rsidRPr="00445A6E" w:rsidRDefault="003D7BD6" w:rsidP="00F41E28">
            <w:pPr>
              <w:spacing w:after="0" w:line="240" w:lineRule="auto"/>
              <w:jc w:val="center"/>
              <w:rPr>
                <w:b/>
                <w:sz w:val="20"/>
                <w:szCs w:val="20"/>
              </w:rPr>
            </w:pPr>
            <w:r w:rsidRPr="00445A6E">
              <w:rPr>
                <w:b/>
                <w:sz w:val="20"/>
                <w:szCs w:val="20"/>
              </w:rPr>
              <w:t>Curso: 2º ESO</w:t>
            </w:r>
          </w:p>
        </w:tc>
        <w:tc>
          <w:tcPr>
            <w:tcW w:w="0" w:type="auto"/>
            <w:gridSpan w:val="8"/>
          </w:tcPr>
          <w:p w14:paraId="093359D4" w14:textId="77777777" w:rsidR="003D7BD6" w:rsidRPr="00445A6E" w:rsidRDefault="003D7BD6" w:rsidP="00F41E28">
            <w:pPr>
              <w:spacing w:after="0" w:line="240" w:lineRule="auto"/>
              <w:jc w:val="center"/>
              <w:rPr>
                <w:b/>
                <w:sz w:val="20"/>
                <w:szCs w:val="20"/>
              </w:rPr>
            </w:pPr>
            <w:r w:rsidRPr="00445A6E">
              <w:rPr>
                <w:b/>
                <w:sz w:val="20"/>
                <w:szCs w:val="20"/>
              </w:rPr>
              <w:t>COMPETENCIAS</w:t>
            </w:r>
          </w:p>
        </w:tc>
      </w:tr>
      <w:tr w:rsidR="003D7BD6" w:rsidRPr="00445A6E" w14:paraId="1EE00FEF" w14:textId="77777777" w:rsidTr="00C24406">
        <w:trPr>
          <w:jc w:val="center"/>
        </w:trPr>
        <w:tc>
          <w:tcPr>
            <w:tcW w:w="2968" w:type="dxa"/>
            <w:vMerge/>
            <w:vAlign w:val="center"/>
          </w:tcPr>
          <w:p w14:paraId="1F6D51CE" w14:textId="77777777" w:rsidR="003D7BD6" w:rsidRPr="00445A6E" w:rsidRDefault="003D7BD6" w:rsidP="00F41E28">
            <w:pPr>
              <w:spacing w:after="0" w:line="240" w:lineRule="auto"/>
              <w:rPr>
                <w:b/>
                <w:sz w:val="20"/>
                <w:szCs w:val="20"/>
              </w:rPr>
            </w:pPr>
          </w:p>
        </w:tc>
        <w:tc>
          <w:tcPr>
            <w:tcW w:w="2081" w:type="dxa"/>
            <w:vAlign w:val="center"/>
          </w:tcPr>
          <w:p w14:paraId="3FE82048" w14:textId="77777777" w:rsidR="003D7BD6" w:rsidRPr="00481688" w:rsidRDefault="003D7BD6" w:rsidP="00F41E28">
            <w:pPr>
              <w:spacing w:after="0" w:line="240" w:lineRule="auto"/>
              <w:jc w:val="center"/>
              <w:rPr>
                <w:b/>
                <w:bCs/>
                <w:sz w:val="20"/>
                <w:szCs w:val="20"/>
              </w:rPr>
            </w:pPr>
            <w:r w:rsidRPr="00481688">
              <w:rPr>
                <w:b/>
                <w:bCs/>
                <w:sz w:val="20"/>
                <w:szCs w:val="20"/>
              </w:rPr>
              <w:t>INSUFICIENTE</w:t>
            </w:r>
          </w:p>
        </w:tc>
        <w:tc>
          <w:tcPr>
            <w:tcW w:w="2081" w:type="dxa"/>
            <w:vAlign w:val="center"/>
          </w:tcPr>
          <w:p w14:paraId="472B38D5" w14:textId="77777777" w:rsidR="003D7BD6" w:rsidRPr="00481688" w:rsidRDefault="003D7BD6" w:rsidP="00F41E28">
            <w:pPr>
              <w:spacing w:after="0" w:line="240" w:lineRule="auto"/>
              <w:jc w:val="center"/>
              <w:rPr>
                <w:b/>
                <w:bCs/>
                <w:sz w:val="20"/>
                <w:szCs w:val="20"/>
              </w:rPr>
            </w:pPr>
            <w:r w:rsidRPr="00481688">
              <w:rPr>
                <w:b/>
                <w:bCs/>
                <w:sz w:val="20"/>
                <w:szCs w:val="20"/>
              </w:rPr>
              <w:t>SUFICIENTE/BIEN</w:t>
            </w:r>
          </w:p>
        </w:tc>
        <w:tc>
          <w:tcPr>
            <w:tcW w:w="2081" w:type="dxa"/>
            <w:vAlign w:val="center"/>
          </w:tcPr>
          <w:p w14:paraId="60301294" w14:textId="77777777" w:rsidR="003D7BD6" w:rsidRPr="00481688" w:rsidRDefault="003D7BD6" w:rsidP="00F41E28">
            <w:pPr>
              <w:spacing w:after="0" w:line="240" w:lineRule="auto"/>
              <w:jc w:val="center"/>
              <w:rPr>
                <w:b/>
                <w:bCs/>
                <w:sz w:val="20"/>
                <w:szCs w:val="20"/>
              </w:rPr>
            </w:pPr>
            <w:r w:rsidRPr="00481688">
              <w:rPr>
                <w:b/>
                <w:bCs/>
                <w:sz w:val="20"/>
                <w:szCs w:val="20"/>
              </w:rPr>
              <w:t>NOTABLE</w:t>
            </w:r>
          </w:p>
        </w:tc>
        <w:tc>
          <w:tcPr>
            <w:tcW w:w="2081" w:type="dxa"/>
            <w:vAlign w:val="center"/>
          </w:tcPr>
          <w:p w14:paraId="2F459162" w14:textId="77777777" w:rsidR="003D7BD6" w:rsidRPr="00481688" w:rsidRDefault="003D7BD6" w:rsidP="00F41E28">
            <w:pPr>
              <w:spacing w:after="0" w:line="240" w:lineRule="auto"/>
              <w:jc w:val="center"/>
              <w:rPr>
                <w:b/>
                <w:bCs/>
                <w:sz w:val="20"/>
                <w:szCs w:val="20"/>
              </w:rPr>
            </w:pPr>
            <w:r w:rsidRPr="00481688">
              <w:rPr>
                <w:b/>
                <w:bCs/>
                <w:sz w:val="20"/>
                <w:szCs w:val="20"/>
              </w:rPr>
              <w:t>SOBRESALIENTE</w:t>
            </w:r>
          </w:p>
        </w:tc>
        <w:tc>
          <w:tcPr>
            <w:tcW w:w="0" w:type="auto"/>
          </w:tcPr>
          <w:p w14:paraId="1AE7195F" w14:textId="77777777" w:rsidR="003D7BD6" w:rsidRPr="00445A6E" w:rsidRDefault="003D7BD6" w:rsidP="00F41E28">
            <w:pPr>
              <w:spacing w:after="0" w:line="240" w:lineRule="auto"/>
              <w:jc w:val="center"/>
              <w:rPr>
                <w:b/>
                <w:bCs/>
                <w:sz w:val="16"/>
                <w:szCs w:val="16"/>
              </w:rPr>
            </w:pPr>
            <w:r w:rsidRPr="00445A6E">
              <w:rPr>
                <w:b/>
                <w:bCs/>
                <w:sz w:val="16"/>
                <w:szCs w:val="16"/>
              </w:rPr>
              <w:t>1</w:t>
            </w:r>
          </w:p>
        </w:tc>
        <w:tc>
          <w:tcPr>
            <w:tcW w:w="0" w:type="auto"/>
          </w:tcPr>
          <w:p w14:paraId="2EC510E7" w14:textId="77777777" w:rsidR="003D7BD6" w:rsidRPr="00445A6E" w:rsidRDefault="003D7BD6" w:rsidP="00F41E28">
            <w:pPr>
              <w:spacing w:after="0" w:line="240" w:lineRule="auto"/>
              <w:jc w:val="center"/>
              <w:rPr>
                <w:b/>
                <w:bCs/>
                <w:sz w:val="16"/>
                <w:szCs w:val="16"/>
              </w:rPr>
            </w:pPr>
            <w:r w:rsidRPr="00445A6E">
              <w:rPr>
                <w:b/>
                <w:bCs/>
                <w:sz w:val="16"/>
                <w:szCs w:val="16"/>
              </w:rPr>
              <w:t>2</w:t>
            </w:r>
          </w:p>
        </w:tc>
        <w:tc>
          <w:tcPr>
            <w:tcW w:w="0" w:type="auto"/>
          </w:tcPr>
          <w:p w14:paraId="59263B05" w14:textId="77777777" w:rsidR="003D7BD6" w:rsidRPr="00445A6E" w:rsidRDefault="003D7BD6" w:rsidP="00F41E28">
            <w:pPr>
              <w:spacing w:after="0" w:line="240" w:lineRule="auto"/>
              <w:jc w:val="center"/>
              <w:rPr>
                <w:b/>
                <w:bCs/>
                <w:sz w:val="16"/>
                <w:szCs w:val="16"/>
              </w:rPr>
            </w:pPr>
            <w:r w:rsidRPr="00445A6E">
              <w:rPr>
                <w:b/>
                <w:bCs/>
                <w:sz w:val="16"/>
                <w:szCs w:val="16"/>
              </w:rPr>
              <w:t>3</w:t>
            </w:r>
          </w:p>
        </w:tc>
        <w:tc>
          <w:tcPr>
            <w:tcW w:w="0" w:type="auto"/>
          </w:tcPr>
          <w:p w14:paraId="2AB30523" w14:textId="77777777" w:rsidR="003D7BD6" w:rsidRPr="00445A6E" w:rsidRDefault="003D7BD6" w:rsidP="00F41E28">
            <w:pPr>
              <w:spacing w:after="0" w:line="240" w:lineRule="auto"/>
              <w:jc w:val="center"/>
              <w:rPr>
                <w:b/>
                <w:bCs/>
                <w:sz w:val="16"/>
                <w:szCs w:val="16"/>
              </w:rPr>
            </w:pPr>
            <w:r w:rsidRPr="00445A6E">
              <w:rPr>
                <w:b/>
                <w:bCs/>
                <w:sz w:val="16"/>
                <w:szCs w:val="16"/>
              </w:rPr>
              <w:t>4</w:t>
            </w:r>
          </w:p>
        </w:tc>
        <w:tc>
          <w:tcPr>
            <w:tcW w:w="0" w:type="auto"/>
          </w:tcPr>
          <w:p w14:paraId="30D8CCC8" w14:textId="77777777" w:rsidR="003D7BD6" w:rsidRPr="00445A6E" w:rsidRDefault="003D7BD6" w:rsidP="00F41E28">
            <w:pPr>
              <w:spacing w:after="0" w:line="240" w:lineRule="auto"/>
              <w:jc w:val="center"/>
              <w:rPr>
                <w:b/>
                <w:bCs/>
                <w:sz w:val="16"/>
                <w:szCs w:val="16"/>
              </w:rPr>
            </w:pPr>
            <w:r w:rsidRPr="00445A6E">
              <w:rPr>
                <w:b/>
                <w:bCs/>
                <w:sz w:val="16"/>
                <w:szCs w:val="16"/>
              </w:rPr>
              <w:t>5</w:t>
            </w:r>
          </w:p>
        </w:tc>
        <w:tc>
          <w:tcPr>
            <w:tcW w:w="0" w:type="auto"/>
          </w:tcPr>
          <w:p w14:paraId="0834EFEC" w14:textId="77777777" w:rsidR="003D7BD6" w:rsidRPr="00445A6E" w:rsidRDefault="003D7BD6" w:rsidP="00F41E28">
            <w:pPr>
              <w:spacing w:after="0" w:line="240" w:lineRule="auto"/>
              <w:jc w:val="center"/>
              <w:rPr>
                <w:b/>
                <w:bCs/>
                <w:sz w:val="16"/>
                <w:szCs w:val="16"/>
              </w:rPr>
            </w:pPr>
            <w:r w:rsidRPr="00445A6E">
              <w:rPr>
                <w:b/>
                <w:bCs/>
                <w:sz w:val="16"/>
                <w:szCs w:val="16"/>
              </w:rPr>
              <w:t>6</w:t>
            </w:r>
          </w:p>
        </w:tc>
        <w:tc>
          <w:tcPr>
            <w:tcW w:w="0" w:type="auto"/>
          </w:tcPr>
          <w:p w14:paraId="71E4ED59" w14:textId="77777777" w:rsidR="003D7BD6" w:rsidRPr="00445A6E" w:rsidRDefault="003D7BD6" w:rsidP="00F41E28">
            <w:pPr>
              <w:spacing w:after="0" w:line="240" w:lineRule="auto"/>
              <w:jc w:val="center"/>
              <w:rPr>
                <w:b/>
                <w:bCs/>
                <w:sz w:val="16"/>
                <w:szCs w:val="16"/>
              </w:rPr>
            </w:pPr>
            <w:r w:rsidRPr="00445A6E">
              <w:rPr>
                <w:b/>
                <w:bCs/>
                <w:sz w:val="16"/>
                <w:szCs w:val="16"/>
              </w:rPr>
              <w:t>7</w:t>
            </w:r>
          </w:p>
        </w:tc>
        <w:tc>
          <w:tcPr>
            <w:tcW w:w="0" w:type="auto"/>
          </w:tcPr>
          <w:p w14:paraId="76726D82" w14:textId="77777777" w:rsidR="003D7BD6" w:rsidRPr="00445A6E" w:rsidRDefault="003D7BD6" w:rsidP="00F41E28">
            <w:pPr>
              <w:spacing w:after="0" w:line="240" w:lineRule="auto"/>
              <w:jc w:val="center"/>
              <w:rPr>
                <w:b/>
                <w:bCs/>
                <w:sz w:val="16"/>
                <w:szCs w:val="16"/>
              </w:rPr>
            </w:pPr>
            <w:r w:rsidRPr="00445A6E">
              <w:rPr>
                <w:b/>
                <w:bCs/>
                <w:sz w:val="16"/>
                <w:szCs w:val="16"/>
              </w:rPr>
              <w:t>8</w:t>
            </w:r>
          </w:p>
        </w:tc>
      </w:tr>
      <w:tr w:rsidR="003D7BD6" w:rsidRPr="00445A6E" w14:paraId="7003E3C5" w14:textId="77777777" w:rsidTr="00C24406">
        <w:trPr>
          <w:trHeight w:val="2387"/>
          <w:jc w:val="center"/>
        </w:trPr>
        <w:tc>
          <w:tcPr>
            <w:tcW w:w="2968" w:type="dxa"/>
          </w:tcPr>
          <w:p w14:paraId="14D01978" w14:textId="77777777" w:rsidR="003D7BD6" w:rsidRPr="00481688" w:rsidRDefault="003D7BD6" w:rsidP="00F41E28">
            <w:pPr>
              <w:pStyle w:val="Criterios"/>
              <w:numPr>
                <w:ilvl w:val="0"/>
                <w:numId w:val="5"/>
              </w:numPr>
              <w:tabs>
                <w:tab w:val="left" w:pos="284"/>
              </w:tabs>
              <w:spacing w:after="0"/>
              <w:ind w:left="0" w:firstLine="0"/>
              <w:rPr>
                <w:rFonts w:ascii="Calibri" w:hAnsi="Calibri"/>
                <w:bCs/>
                <w:sz w:val="20"/>
                <w:szCs w:val="20"/>
              </w:rPr>
            </w:pPr>
            <w:r w:rsidRPr="00481688">
              <w:rPr>
                <w:rFonts w:ascii="Calibri" w:hAnsi="Calibri"/>
                <w:bCs/>
                <w:sz w:val="20"/>
                <w:szCs w:val="20"/>
              </w:rPr>
              <w:t xml:space="preserve">Reconocer las principales aportaciones de la Educación Física a la mejora de la salud individual y colectiva. </w:t>
            </w:r>
          </w:p>
          <w:p w14:paraId="0E6DDBAD" w14:textId="77777777" w:rsidR="003D7BD6" w:rsidRPr="00481688" w:rsidRDefault="003D7BD6" w:rsidP="00F41E28">
            <w:pPr>
              <w:pStyle w:val="Criterios"/>
              <w:numPr>
                <w:ilvl w:val="0"/>
                <w:numId w:val="0"/>
              </w:numPr>
              <w:spacing w:after="0"/>
              <w:rPr>
                <w:rFonts w:ascii="Calibri" w:hAnsi="Calibri"/>
                <w:b w:val="0"/>
                <w:sz w:val="20"/>
                <w:szCs w:val="20"/>
              </w:rPr>
            </w:pPr>
            <w:r w:rsidRPr="00481688">
              <w:rPr>
                <w:rFonts w:ascii="Calibri" w:hAnsi="Calibri"/>
                <w:b w:val="0"/>
                <w:sz w:val="20"/>
                <w:szCs w:val="20"/>
              </w:rPr>
              <w:t>Con este criterio se pretende que el alumnado identifique la influencia de la actividad física sobre los distintos sistemas orgánico-funcionales, distinguiendo los efectos beneficiosos o perjudiciales que éstos tiene sobre la salud individual y colectiva. Se trata de verificar si el alumnado es capaz de constatar en la práctica física y motriz la mejora general de su organismo e identificar las causas que provocan dicha mejora.</w:t>
            </w:r>
          </w:p>
        </w:tc>
        <w:tc>
          <w:tcPr>
            <w:tcW w:w="2081" w:type="dxa"/>
          </w:tcPr>
          <w:p w14:paraId="27912F7A" w14:textId="77777777" w:rsidR="003D7BD6" w:rsidRPr="00445A6E" w:rsidRDefault="003D7BD6" w:rsidP="00EE21DA">
            <w:pPr>
              <w:spacing w:after="0" w:line="240" w:lineRule="auto"/>
              <w:rPr>
                <w:sz w:val="18"/>
                <w:szCs w:val="18"/>
              </w:rPr>
            </w:pPr>
            <w:r w:rsidRPr="00445A6E">
              <w:rPr>
                <w:sz w:val="18"/>
                <w:szCs w:val="18"/>
              </w:rPr>
              <w:t xml:space="preserve">Confunde los efectos beneficiosos o perjudiciales que tiene la actividad física sobre los distintos sistemas funcionales y sobre la salud individual y colectiva. </w:t>
            </w:r>
          </w:p>
          <w:p w14:paraId="07D71492" w14:textId="77777777" w:rsidR="003D7BD6" w:rsidRPr="00445A6E" w:rsidRDefault="003D7BD6" w:rsidP="00EE21DA">
            <w:pPr>
              <w:spacing w:after="0" w:line="240" w:lineRule="auto"/>
              <w:rPr>
                <w:sz w:val="18"/>
                <w:szCs w:val="18"/>
              </w:rPr>
            </w:pPr>
            <w:r w:rsidRPr="00445A6E">
              <w:rPr>
                <w:sz w:val="18"/>
                <w:szCs w:val="18"/>
              </w:rPr>
              <w:t>Comete errores al  constatar o identificar las causas que provocan la mejora general de la condición física en la práctica física y motriz.</w:t>
            </w:r>
          </w:p>
        </w:tc>
        <w:tc>
          <w:tcPr>
            <w:tcW w:w="2081" w:type="dxa"/>
          </w:tcPr>
          <w:p w14:paraId="613CCFD2" w14:textId="77777777" w:rsidR="003D7BD6" w:rsidRPr="00445A6E" w:rsidRDefault="003D7BD6" w:rsidP="00EE21DA">
            <w:pPr>
              <w:spacing w:after="0" w:line="240" w:lineRule="auto"/>
              <w:rPr>
                <w:sz w:val="18"/>
                <w:szCs w:val="18"/>
              </w:rPr>
            </w:pPr>
            <w:r w:rsidRPr="00445A6E">
              <w:rPr>
                <w:sz w:val="18"/>
                <w:szCs w:val="18"/>
              </w:rPr>
              <w:t>Reconoce la influencia  de la actividad física sobre los distintos sistemas funcionales con ayuda.</w:t>
            </w:r>
          </w:p>
          <w:p w14:paraId="74FDA0A0" w14:textId="77777777" w:rsidR="003D7BD6" w:rsidRPr="00445A6E" w:rsidRDefault="003D7BD6" w:rsidP="00EE21DA">
            <w:pPr>
              <w:spacing w:after="0" w:line="240" w:lineRule="auto"/>
              <w:rPr>
                <w:sz w:val="18"/>
                <w:szCs w:val="18"/>
              </w:rPr>
            </w:pPr>
            <w:r w:rsidRPr="00445A6E">
              <w:rPr>
                <w:sz w:val="18"/>
                <w:szCs w:val="18"/>
              </w:rPr>
              <w:t xml:space="preserve">Distingue la mayoría de los efectos beneficiosos o perjudiciales que éstos tienen sobre la salud individual y colectiva. </w:t>
            </w:r>
          </w:p>
          <w:p w14:paraId="41080533" w14:textId="77777777" w:rsidR="003D7BD6" w:rsidRPr="00445A6E" w:rsidRDefault="003D7BD6" w:rsidP="00EE21DA">
            <w:pPr>
              <w:spacing w:after="0" w:line="240" w:lineRule="auto"/>
              <w:rPr>
                <w:sz w:val="18"/>
                <w:szCs w:val="18"/>
              </w:rPr>
            </w:pPr>
            <w:r w:rsidRPr="00445A6E">
              <w:rPr>
                <w:sz w:val="18"/>
                <w:szCs w:val="18"/>
              </w:rPr>
              <w:t>Identifica las principales causas que provocan la mejora general de la condición física en la práctica física y motriz.</w:t>
            </w:r>
          </w:p>
        </w:tc>
        <w:tc>
          <w:tcPr>
            <w:tcW w:w="2081" w:type="dxa"/>
          </w:tcPr>
          <w:p w14:paraId="6BBC3EBB" w14:textId="77777777" w:rsidR="003D7BD6" w:rsidRPr="00445A6E" w:rsidRDefault="003D7BD6" w:rsidP="00EE21DA">
            <w:pPr>
              <w:spacing w:after="0" w:line="240" w:lineRule="auto"/>
              <w:rPr>
                <w:sz w:val="18"/>
                <w:szCs w:val="18"/>
              </w:rPr>
            </w:pPr>
            <w:r w:rsidRPr="00445A6E">
              <w:rPr>
                <w:sz w:val="18"/>
                <w:szCs w:val="18"/>
              </w:rPr>
              <w:t>Reconoce la influencia  de la actividad física sobre los distintos sistemas funcionales.</w:t>
            </w:r>
          </w:p>
          <w:p w14:paraId="2FBF7788" w14:textId="77777777" w:rsidR="003D7BD6" w:rsidRPr="00445A6E" w:rsidRDefault="003D7BD6" w:rsidP="00EE21DA">
            <w:pPr>
              <w:spacing w:after="0" w:line="240" w:lineRule="auto"/>
              <w:rPr>
                <w:sz w:val="18"/>
                <w:szCs w:val="18"/>
              </w:rPr>
            </w:pPr>
            <w:r w:rsidRPr="00445A6E">
              <w:rPr>
                <w:sz w:val="18"/>
                <w:szCs w:val="18"/>
              </w:rPr>
              <w:t xml:space="preserve">Distingue los efectos beneficiosos o perjudiciales que éstos tienen sobre la salud individual y colectiva. </w:t>
            </w:r>
          </w:p>
          <w:p w14:paraId="5F596FF3" w14:textId="77777777" w:rsidR="003D7BD6" w:rsidRPr="00445A6E" w:rsidRDefault="003D7BD6" w:rsidP="00EE21DA">
            <w:pPr>
              <w:spacing w:after="0" w:line="240" w:lineRule="auto"/>
              <w:rPr>
                <w:sz w:val="18"/>
                <w:szCs w:val="18"/>
              </w:rPr>
            </w:pPr>
            <w:r w:rsidRPr="00445A6E">
              <w:rPr>
                <w:sz w:val="18"/>
                <w:szCs w:val="18"/>
              </w:rPr>
              <w:t>Constata e identifica las causas que provocan la mejora general de la condición física en la práctica física y motriz.</w:t>
            </w:r>
          </w:p>
        </w:tc>
        <w:tc>
          <w:tcPr>
            <w:tcW w:w="2081" w:type="dxa"/>
          </w:tcPr>
          <w:p w14:paraId="0528AB6D" w14:textId="77777777" w:rsidR="003D7BD6" w:rsidRPr="00445A6E" w:rsidRDefault="003D7BD6" w:rsidP="00EE21DA">
            <w:pPr>
              <w:spacing w:after="0" w:line="240" w:lineRule="auto"/>
              <w:rPr>
                <w:sz w:val="18"/>
                <w:szCs w:val="18"/>
              </w:rPr>
            </w:pPr>
            <w:r w:rsidRPr="00445A6E">
              <w:rPr>
                <w:sz w:val="18"/>
                <w:szCs w:val="18"/>
              </w:rPr>
              <w:t>Reconoce la influencia  de la actividad física sobre los distintos sistemas funcionales.</w:t>
            </w:r>
          </w:p>
          <w:p w14:paraId="04452887" w14:textId="77777777" w:rsidR="003D7BD6" w:rsidRPr="00445A6E" w:rsidRDefault="003D7BD6" w:rsidP="00EE21DA">
            <w:pPr>
              <w:spacing w:after="0" w:line="240" w:lineRule="auto"/>
              <w:rPr>
                <w:sz w:val="18"/>
                <w:szCs w:val="18"/>
              </w:rPr>
            </w:pPr>
            <w:r w:rsidRPr="00445A6E">
              <w:rPr>
                <w:sz w:val="18"/>
                <w:szCs w:val="18"/>
              </w:rPr>
              <w:t xml:space="preserve">Asocia los efectos beneficiosos o perjudiciales que éstos tienen sobre la salud individual y colectiva. </w:t>
            </w:r>
          </w:p>
          <w:p w14:paraId="6C3071CC" w14:textId="77777777" w:rsidR="003D7BD6" w:rsidRPr="00445A6E" w:rsidRDefault="003D7BD6" w:rsidP="00EE21DA">
            <w:pPr>
              <w:spacing w:after="0" w:line="240" w:lineRule="auto"/>
              <w:rPr>
                <w:sz w:val="18"/>
                <w:szCs w:val="18"/>
              </w:rPr>
            </w:pPr>
            <w:r w:rsidRPr="00445A6E">
              <w:rPr>
                <w:sz w:val="18"/>
                <w:szCs w:val="18"/>
              </w:rPr>
              <w:t xml:space="preserve">Constata e identifica las causas que provocan la mejora general de la condición física en la práctica física y motriz integrando todos estos aspectos en su práctica cotidiana de actividad físico-motriz. </w:t>
            </w:r>
          </w:p>
        </w:tc>
        <w:tc>
          <w:tcPr>
            <w:tcW w:w="0" w:type="auto"/>
            <w:shd w:val="clear" w:color="auto" w:fill="FFFFFF"/>
            <w:textDirection w:val="btLr"/>
            <w:vAlign w:val="center"/>
          </w:tcPr>
          <w:p w14:paraId="198A8623" w14:textId="77777777" w:rsidR="003D7BD6" w:rsidRPr="00B851C7" w:rsidRDefault="003D7BD6" w:rsidP="00F41E28">
            <w:pPr>
              <w:spacing w:after="0" w:line="240" w:lineRule="auto"/>
              <w:ind w:left="113" w:right="113"/>
              <w:jc w:val="center"/>
              <w:rPr>
                <w:sz w:val="16"/>
                <w:szCs w:val="16"/>
              </w:rPr>
            </w:pPr>
            <w:r w:rsidRPr="00B851C7">
              <w:rPr>
                <w:sz w:val="16"/>
                <w:szCs w:val="16"/>
              </w:rPr>
              <w:t>Comunicación Lingüística</w:t>
            </w:r>
          </w:p>
        </w:tc>
        <w:tc>
          <w:tcPr>
            <w:tcW w:w="0" w:type="auto"/>
            <w:textDirection w:val="btLr"/>
            <w:vAlign w:val="center"/>
          </w:tcPr>
          <w:p w14:paraId="7248BD43" w14:textId="77777777" w:rsidR="003D7BD6" w:rsidRPr="00B851C7" w:rsidRDefault="003D7BD6" w:rsidP="00F41E28">
            <w:pPr>
              <w:spacing w:after="0" w:line="240" w:lineRule="auto"/>
              <w:ind w:left="113" w:right="113"/>
              <w:jc w:val="center"/>
              <w:rPr>
                <w:sz w:val="16"/>
                <w:szCs w:val="16"/>
              </w:rPr>
            </w:pPr>
            <w:r w:rsidRPr="00B851C7">
              <w:rPr>
                <w:sz w:val="16"/>
                <w:szCs w:val="16"/>
              </w:rPr>
              <w:t>Matemática</w:t>
            </w:r>
          </w:p>
        </w:tc>
        <w:tc>
          <w:tcPr>
            <w:tcW w:w="0" w:type="auto"/>
            <w:shd w:val="clear" w:color="auto" w:fill="D9D9D9"/>
            <w:textDirection w:val="btLr"/>
            <w:vAlign w:val="center"/>
          </w:tcPr>
          <w:p w14:paraId="6B91974B" w14:textId="77777777" w:rsidR="003D7BD6" w:rsidRPr="00B851C7" w:rsidRDefault="003D7BD6" w:rsidP="00F41E28">
            <w:pPr>
              <w:spacing w:after="0" w:line="240" w:lineRule="auto"/>
              <w:ind w:left="113" w:right="113"/>
              <w:jc w:val="center"/>
              <w:rPr>
                <w:sz w:val="16"/>
                <w:szCs w:val="16"/>
              </w:rPr>
            </w:pPr>
            <w:r w:rsidRPr="00B851C7">
              <w:rPr>
                <w:sz w:val="16"/>
                <w:szCs w:val="16"/>
              </w:rPr>
              <w:t>Conocimiento e interacción con el mundo físico</w:t>
            </w:r>
          </w:p>
        </w:tc>
        <w:tc>
          <w:tcPr>
            <w:tcW w:w="0" w:type="auto"/>
            <w:textDirection w:val="btLr"/>
            <w:vAlign w:val="center"/>
          </w:tcPr>
          <w:p w14:paraId="4B65FE13" w14:textId="77777777" w:rsidR="003D7BD6" w:rsidRPr="00B851C7" w:rsidRDefault="003D7BD6" w:rsidP="00F41E28">
            <w:pPr>
              <w:spacing w:after="0" w:line="240" w:lineRule="auto"/>
              <w:ind w:left="113" w:right="113"/>
              <w:jc w:val="center"/>
              <w:rPr>
                <w:sz w:val="16"/>
                <w:szCs w:val="16"/>
              </w:rPr>
            </w:pPr>
            <w:r w:rsidRPr="00B851C7">
              <w:rPr>
                <w:sz w:val="16"/>
                <w:szCs w:val="16"/>
              </w:rPr>
              <w:t>Tratamiento de la información y digital</w:t>
            </w:r>
          </w:p>
        </w:tc>
        <w:tc>
          <w:tcPr>
            <w:tcW w:w="0" w:type="auto"/>
            <w:textDirection w:val="btLr"/>
            <w:vAlign w:val="center"/>
          </w:tcPr>
          <w:p w14:paraId="22D0F30D" w14:textId="77777777" w:rsidR="003D7BD6" w:rsidRPr="00B851C7" w:rsidRDefault="003D7BD6" w:rsidP="00F41E28">
            <w:pPr>
              <w:spacing w:after="0" w:line="240" w:lineRule="auto"/>
              <w:ind w:left="113" w:right="113"/>
              <w:jc w:val="center"/>
              <w:rPr>
                <w:sz w:val="16"/>
                <w:szCs w:val="16"/>
              </w:rPr>
            </w:pPr>
            <w:r w:rsidRPr="00B851C7">
              <w:rPr>
                <w:sz w:val="16"/>
                <w:szCs w:val="16"/>
              </w:rPr>
              <w:t>Social y ciudadana</w:t>
            </w:r>
          </w:p>
        </w:tc>
        <w:tc>
          <w:tcPr>
            <w:tcW w:w="0" w:type="auto"/>
            <w:textDirection w:val="btLr"/>
            <w:vAlign w:val="center"/>
          </w:tcPr>
          <w:p w14:paraId="4508EC86" w14:textId="77777777" w:rsidR="003D7BD6" w:rsidRPr="00B851C7" w:rsidRDefault="003D7BD6" w:rsidP="00F41E28">
            <w:pPr>
              <w:spacing w:after="0" w:line="240" w:lineRule="auto"/>
              <w:ind w:left="113" w:right="113"/>
              <w:jc w:val="center"/>
              <w:rPr>
                <w:sz w:val="16"/>
                <w:szCs w:val="16"/>
              </w:rPr>
            </w:pPr>
            <w:r w:rsidRPr="00B851C7">
              <w:rPr>
                <w:sz w:val="16"/>
                <w:szCs w:val="16"/>
              </w:rPr>
              <w:t>Cultural y artística</w:t>
            </w:r>
          </w:p>
        </w:tc>
        <w:tc>
          <w:tcPr>
            <w:tcW w:w="0" w:type="auto"/>
            <w:shd w:val="clear" w:color="auto" w:fill="D9D9D9"/>
            <w:textDirection w:val="btLr"/>
            <w:vAlign w:val="center"/>
          </w:tcPr>
          <w:p w14:paraId="0266B05E" w14:textId="77777777" w:rsidR="003D7BD6" w:rsidRPr="00B851C7" w:rsidRDefault="003D7BD6" w:rsidP="00F41E28">
            <w:pPr>
              <w:spacing w:after="0" w:line="240" w:lineRule="auto"/>
              <w:ind w:left="113" w:right="113"/>
              <w:jc w:val="center"/>
              <w:rPr>
                <w:sz w:val="16"/>
                <w:szCs w:val="16"/>
              </w:rPr>
            </w:pPr>
            <w:r w:rsidRPr="00B851C7">
              <w:rPr>
                <w:sz w:val="16"/>
                <w:szCs w:val="16"/>
              </w:rPr>
              <w:t>Aprender a aprender</w:t>
            </w:r>
          </w:p>
        </w:tc>
        <w:tc>
          <w:tcPr>
            <w:tcW w:w="0" w:type="auto"/>
            <w:shd w:val="clear" w:color="auto" w:fill="D9D9D9"/>
            <w:textDirection w:val="btLr"/>
            <w:vAlign w:val="center"/>
          </w:tcPr>
          <w:p w14:paraId="3888B7E7" w14:textId="77777777" w:rsidR="003D7BD6" w:rsidRPr="00B851C7" w:rsidRDefault="003D7BD6" w:rsidP="00F41E28">
            <w:pPr>
              <w:spacing w:after="0" w:line="240" w:lineRule="auto"/>
              <w:ind w:left="113" w:right="113"/>
              <w:jc w:val="center"/>
              <w:rPr>
                <w:sz w:val="16"/>
                <w:szCs w:val="16"/>
              </w:rPr>
            </w:pPr>
            <w:r w:rsidRPr="00B851C7">
              <w:rPr>
                <w:sz w:val="16"/>
                <w:szCs w:val="16"/>
              </w:rPr>
              <w:t>Autonomía e iniciativa personal</w:t>
            </w:r>
          </w:p>
        </w:tc>
      </w:tr>
    </w:tbl>
    <w:p w14:paraId="6045FF04" w14:textId="77777777" w:rsidR="003D7BD6" w:rsidRPr="00481688" w:rsidRDefault="003D7BD6" w:rsidP="00F41E28">
      <w:pPr>
        <w:spacing w:after="0" w:line="240" w:lineRule="auto"/>
        <w:rPr>
          <w:sz w:val="20"/>
          <w:szCs w:val="20"/>
          <w:lang w:val="es-ES_tradnl"/>
        </w:rPr>
      </w:pPr>
    </w:p>
    <w:p w14:paraId="78551F6E" w14:textId="77777777" w:rsidR="003D7BD6" w:rsidRPr="00481688" w:rsidRDefault="003D7BD6" w:rsidP="00F41E28">
      <w:pPr>
        <w:spacing w:after="0" w:line="240" w:lineRule="auto"/>
        <w:rPr>
          <w:sz w:val="20"/>
          <w:szCs w:val="20"/>
        </w:rPr>
      </w:pPr>
    </w:p>
    <w:p w14:paraId="74A3BD23" w14:textId="77777777" w:rsidR="003D7BD6" w:rsidRDefault="003D7BD6">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3"/>
        <w:gridCol w:w="1634"/>
        <w:gridCol w:w="2234"/>
        <w:gridCol w:w="2323"/>
        <w:gridCol w:w="2350"/>
        <w:gridCol w:w="418"/>
        <w:gridCol w:w="418"/>
        <w:gridCol w:w="418"/>
        <w:gridCol w:w="418"/>
        <w:gridCol w:w="418"/>
        <w:gridCol w:w="418"/>
        <w:gridCol w:w="418"/>
        <w:gridCol w:w="418"/>
      </w:tblGrid>
      <w:tr w:rsidR="003D7BD6" w:rsidRPr="00445A6E" w14:paraId="1266089F" w14:textId="77777777" w:rsidTr="00DE615C">
        <w:trPr>
          <w:jc w:val="center"/>
        </w:trPr>
        <w:tc>
          <w:tcPr>
            <w:tcW w:w="0" w:type="auto"/>
            <w:vMerge w:val="restart"/>
            <w:vAlign w:val="center"/>
          </w:tcPr>
          <w:p w14:paraId="489BE36C" w14:textId="77777777" w:rsidR="003D7BD6" w:rsidRPr="00445A6E" w:rsidRDefault="003D7BD6" w:rsidP="00F41E28">
            <w:pPr>
              <w:spacing w:after="0" w:line="240" w:lineRule="auto"/>
              <w:jc w:val="center"/>
              <w:rPr>
                <w:b/>
                <w:sz w:val="20"/>
                <w:szCs w:val="20"/>
              </w:rPr>
            </w:pPr>
            <w:r w:rsidRPr="00445A6E">
              <w:rPr>
                <w:sz w:val="20"/>
                <w:szCs w:val="20"/>
              </w:rPr>
              <w:br w:type="page"/>
            </w:r>
            <w:r w:rsidRPr="00445A6E">
              <w:rPr>
                <w:b/>
                <w:sz w:val="20"/>
                <w:szCs w:val="20"/>
              </w:rPr>
              <w:t>CRITERIO DE EVALUACIÓN</w:t>
            </w:r>
          </w:p>
        </w:tc>
        <w:tc>
          <w:tcPr>
            <w:tcW w:w="0" w:type="auto"/>
            <w:gridSpan w:val="3"/>
          </w:tcPr>
          <w:p w14:paraId="1F707BE1" w14:textId="77777777" w:rsidR="003D7BD6" w:rsidRPr="00445A6E" w:rsidRDefault="003D7BD6" w:rsidP="00F41E28">
            <w:pPr>
              <w:spacing w:after="0" w:line="240" w:lineRule="auto"/>
              <w:jc w:val="center"/>
              <w:rPr>
                <w:b/>
                <w:sz w:val="20"/>
                <w:szCs w:val="20"/>
              </w:rPr>
            </w:pPr>
            <w:r w:rsidRPr="00445A6E">
              <w:rPr>
                <w:b/>
                <w:sz w:val="20"/>
                <w:szCs w:val="20"/>
              </w:rPr>
              <w:t>CRITERIOS DE CALIFICACIÓN</w:t>
            </w:r>
          </w:p>
        </w:tc>
        <w:tc>
          <w:tcPr>
            <w:tcW w:w="0" w:type="auto"/>
          </w:tcPr>
          <w:p w14:paraId="394D31D1" w14:textId="77777777" w:rsidR="003D7BD6" w:rsidRPr="00445A6E" w:rsidRDefault="003D7BD6" w:rsidP="00F41E28">
            <w:pPr>
              <w:spacing w:after="0" w:line="240" w:lineRule="auto"/>
              <w:jc w:val="center"/>
              <w:rPr>
                <w:b/>
                <w:sz w:val="20"/>
                <w:szCs w:val="20"/>
              </w:rPr>
            </w:pPr>
            <w:r w:rsidRPr="00445A6E">
              <w:rPr>
                <w:b/>
                <w:sz w:val="20"/>
                <w:szCs w:val="20"/>
              </w:rPr>
              <w:t>Curso: 2º ESO</w:t>
            </w:r>
          </w:p>
        </w:tc>
        <w:tc>
          <w:tcPr>
            <w:tcW w:w="0" w:type="auto"/>
            <w:gridSpan w:val="8"/>
          </w:tcPr>
          <w:p w14:paraId="617CF8EA" w14:textId="77777777" w:rsidR="003D7BD6" w:rsidRPr="00445A6E" w:rsidRDefault="003D7BD6" w:rsidP="00F41E28">
            <w:pPr>
              <w:spacing w:after="0" w:line="240" w:lineRule="auto"/>
              <w:jc w:val="center"/>
              <w:rPr>
                <w:b/>
                <w:sz w:val="20"/>
                <w:szCs w:val="20"/>
              </w:rPr>
            </w:pPr>
            <w:r w:rsidRPr="00445A6E">
              <w:rPr>
                <w:b/>
                <w:sz w:val="20"/>
                <w:szCs w:val="20"/>
              </w:rPr>
              <w:t>COMPETENCIAS</w:t>
            </w:r>
          </w:p>
        </w:tc>
      </w:tr>
      <w:tr w:rsidR="003D7BD6" w:rsidRPr="00445A6E" w14:paraId="539CFEF1" w14:textId="77777777" w:rsidTr="00DE615C">
        <w:trPr>
          <w:jc w:val="center"/>
        </w:trPr>
        <w:tc>
          <w:tcPr>
            <w:tcW w:w="0" w:type="auto"/>
            <w:vMerge/>
            <w:vAlign w:val="center"/>
          </w:tcPr>
          <w:p w14:paraId="6F65668B" w14:textId="77777777" w:rsidR="003D7BD6" w:rsidRPr="00445A6E" w:rsidRDefault="003D7BD6" w:rsidP="00F41E28">
            <w:pPr>
              <w:spacing w:after="0" w:line="240" w:lineRule="auto"/>
              <w:rPr>
                <w:b/>
                <w:sz w:val="20"/>
                <w:szCs w:val="20"/>
              </w:rPr>
            </w:pPr>
          </w:p>
        </w:tc>
        <w:tc>
          <w:tcPr>
            <w:tcW w:w="0" w:type="auto"/>
            <w:vAlign w:val="center"/>
          </w:tcPr>
          <w:p w14:paraId="201BD7D6" w14:textId="77777777" w:rsidR="003D7BD6" w:rsidRPr="00481688" w:rsidRDefault="003D7BD6" w:rsidP="00F41E28">
            <w:pPr>
              <w:spacing w:after="0" w:line="240" w:lineRule="auto"/>
              <w:jc w:val="center"/>
              <w:rPr>
                <w:b/>
                <w:bCs/>
                <w:sz w:val="20"/>
                <w:szCs w:val="20"/>
              </w:rPr>
            </w:pPr>
            <w:r w:rsidRPr="00481688">
              <w:rPr>
                <w:b/>
                <w:bCs/>
                <w:sz w:val="20"/>
                <w:szCs w:val="20"/>
              </w:rPr>
              <w:t>INSUFICIENTE</w:t>
            </w:r>
          </w:p>
        </w:tc>
        <w:tc>
          <w:tcPr>
            <w:tcW w:w="0" w:type="auto"/>
            <w:vAlign w:val="center"/>
          </w:tcPr>
          <w:p w14:paraId="6733F199" w14:textId="77777777" w:rsidR="003D7BD6" w:rsidRPr="00481688" w:rsidRDefault="003D7BD6" w:rsidP="00F41E28">
            <w:pPr>
              <w:spacing w:after="0" w:line="240" w:lineRule="auto"/>
              <w:jc w:val="center"/>
              <w:rPr>
                <w:b/>
                <w:bCs/>
                <w:sz w:val="20"/>
                <w:szCs w:val="20"/>
              </w:rPr>
            </w:pPr>
            <w:r w:rsidRPr="00481688">
              <w:rPr>
                <w:b/>
                <w:bCs/>
                <w:sz w:val="20"/>
                <w:szCs w:val="20"/>
              </w:rPr>
              <w:t>SUFICIENTE/BIEN</w:t>
            </w:r>
          </w:p>
        </w:tc>
        <w:tc>
          <w:tcPr>
            <w:tcW w:w="0" w:type="auto"/>
            <w:vAlign w:val="center"/>
          </w:tcPr>
          <w:p w14:paraId="4EC87803" w14:textId="77777777" w:rsidR="003D7BD6" w:rsidRPr="00481688" w:rsidRDefault="003D7BD6" w:rsidP="00F41E28">
            <w:pPr>
              <w:spacing w:after="0" w:line="240" w:lineRule="auto"/>
              <w:jc w:val="center"/>
              <w:rPr>
                <w:b/>
                <w:bCs/>
                <w:sz w:val="20"/>
                <w:szCs w:val="20"/>
              </w:rPr>
            </w:pPr>
            <w:r w:rsidRPr="00481688">
              <w:rPr>
                <w:b/>
                <w:bCs/>
                <w:sz w:val="20"/>
                <w:szCs w:val="20"/>
              </w:rPr>
              <w:t>NOTABLE</w:t>
            </w:r>
          </w:p>
        </w:tc>
        <w:tc>
          <w:tcPr>
            <w:tcW w:w="0" w:type="auto"/>
            <w:vAlign w:val="center"/>
          </w:tcPr>
          <w:p w14:paraId="7BB0E779" w14:textId="77777777" w:rsidR="003D7BD6" w:rsidRPr="00481688" w:rsidRDefault="003D7BD6" w:rsidP="00F41E28">
            <w:pPr>
              <w:spacing w:after="0" w:line="240" w:lineRule="auto"/>
              <w:jc w:val="center"/>
              <w:rPr>
                <w:b/>
                <w:bCs/>
                <w:sz w:val="20"/>
                <w:szCs w:val="20"/>
              </w:rPr>
            </w:pPr>
            <w:r w:rsidRPr="00481688">
              <w:rPr>
                <w:b/>
                <w:bCs/>
                <w:sz w:val="20"/>
                <w:szCs w:val="20"/>
              </w:rPr>
              <w:t>SOBRESALIENTE</w:t>
            </w:r>
          </w:p>
        </w:tc>
        <w:tc>
          <w:tcPr>
            <w:tcW w:w="0" w:type="auto"/>
          </w:tcPr>
          <w:p w14:paraId="4CAD0BBC" w14:textId="77777777" w:rsidR="003D7BD6" w:rsidRPr="00445A6E" w:rsidRDefault="003D7BD6" w:rsidP="00F41E28">
            <w:pPr>
              <w:spacing w:after="0" w:line="240" w:lineRule="auto"/>
              <w:jc w:val="center"/>
              <w:rPr>
                <w:b/>
                <w:bCs/>
                <w:sz w:val="16"/>
                <w:szCs w:val="16"/>
              </w:rPr>
            </w:pPr>
            <w:r w:rsidRPr="00445A6E">
              <w:rPr>
                <w:b/>
                <w:bCs/>
                <w:sz w:val="16"/>
                <w:szCs w:val="16"/>
              </w:rPr>
              <w:t>1</w:t>
            </w:r>
          </w:p>
        </w:tc>
        <w:tc>
          <w:tcPr>
            <w:tcW w:w="0" w:type="auto"/>
          </w:tcPr>
          <w:p w14:paraId="25A81207" w14:textId="77777777" w:rsidR="003D7BD6" w:rsidRPr="00445A6E" w:rsidRDefault="003D7BD6" w:rsidP="00F41E28">
            <w:pPr>
              <w:spacing w:after="0" w:line="240" w:lineRule="auto"/>
              <w:jc w:val="center"/>
              <w:rPr>
                <w:b/>
                <w:bCs/>
                <w:sz w:val="16"/>
                <w:szCs w:val="16"/>
              </w:rPr>
            </w:pPr>
            <w:r w:rsidRPr="00445A6E">
              <w:rPr>
                <w:b/>
                <w:bCs/>
                <w:sz w:val="16"/>
                <w:szCs w:val="16"/>
              </w:rPr>
              <w:t>2</w:t>
            </w:r>
          </w:p>
        </w:tc>
        <w:tc>
          <w:tcPr>
            <w:tcW w:w="0" w:type="auto"/>
          </w:tcPr>
          <w:p w14:paraId="3BC84B25" w14:textId="77777777" w:rsidR="003D7BD6" w:rsidRPr="00445A6E" w:rsidRDefault="003D7BD6" w:rsidP="00F41E28">
            <w:pPr>
              <w:spacing w:after="0" w:line="240" w:lineRule="auto"/>
              <w:jc w:val="center"/>
              <w:rPr>
                <w:b/>
                <w:bCs/>
                <w:sz w:val="16"/>
                <w:szCs w:val="16"/>
              </w:rPr>
            </w:pPr>
            <w:r w:rsidRPr="00445A6E">
              <w:rPr>
                <w:b/>
                <w:bCs/>
                <w:sz w:val="16"/>
                <w:szCs w:val="16"/>
              </w:rPr>
              <w:t>3</w:t>
            </w:r>
          </w:p>
        </w:tc>
        <w:tc>
          <w:tcPr>
            <w:tcW w:w="0" w:type="auto"/>
          </w:tcPr>
          <w:p w14:paraId="0DF7918D" w14:textId="77777777" w:rsidR="003D7BD6" w:rsidRPr="00445A6E" w:rsidRDefault="003D7BD6" w:rsidP="00F41E28">
            <w:pPr>
              <w:spacing w:after="0" w:line="240" w:lineRule="auto"/>
              <w:jc w:val="center"/>
              <w:rPr>
                <w:b/>
                <w:bCs/>
                <w:sz w:val="16"/>
                <w:szCs w:val="16"/>
              </w:rPr>
            </w:pPr>
            <w:r w:rsidRPr="00445A6E">
              <w:rPr>
                <w:b/>
                <w:bCs/>
                <w:sz w:val="16"/>
                <w:szCs w:val="16"/>
              </w:rPr>
              <w:t>4</w:t>
            </w:r>
          </w:p>
        </w:tc>
        <w:tc>
          <w:tcPr>
            <w:tcW w:w="0" w:type="auto"/>
          </w:tcPr>
          <w:p w14:paraId="6D979028" w14:textId="77777777" w:rsidR="003D7BD6" w:rsidRPr="00445A6E" w:rsidRDefault="003D7BD6" w:rsidP="00F41E28">
            <w:pPr>
              <w:spacing w:after="0" w:line="240" w:lineRule="auto"/>
              <w:jc w:val="center"/>
              <w:rPr>
                <w:b/>
                <w:bCs/>
                <w:sz w:val="16"/>
                <w:szCs w:val="16"/>
              </w:rPr>
            </w:pPr>
            <w:r w:rsidRPr="00445A6E">
              <w:rPr>
                <w:b/>
                <w:bCs/>
                <w:sz w:val="16"/>
                <w:szCs w:val="16"/>
              </w:rPr>
              <w:t>5</w:t>
            </w:r>
          </w:p>
        </w:tc>
        <w:tc>
          <w:tcPr>
            <w:tcW w:w="0" w:type="auto"/>
          </w:tcPr>
          <w:p w14:paraId="6A8248BD" w14:textId="77777777" w:rsidR="003D7BD6" w:rsidRPr="00445A6E" w:rsidRDefault="003D7BD6" w:rsidP="00F41E28">
            <w:pPr>
              <w:spacing w:after="0" w:line="240" w:lineRule="auto"/>
              <w:jc w:val="center"/>
              <w:rPr>
                <w:b/>
                <w:bCs/>
                <w:sz w:val="16"/>
                <w:szCs w:val="16"/>
              </w:rPr>
            </w:pPr>
            <w:r w:rsidRPr="00445A6E">
              <w:rPr>
                <w:b/>
                <w:bCs/>
                <w:sz w:val="16"/>
                <w:szCs w:val="16"/>
              </w:rPr>
              <w:t>6</w:t>
            </w:r>
          </w:p>
        </w:tc>
        <w:tc>
          <w:tcPr>
            <w:tcW w:w="0" w:type="auto"/>
          </w:tcPr>
          <w:p w14:paraId="232D5E64" w14:textId="77777777" w:rsidR="003D7BD6" w:rsidRPr="00445A6E" w:rsidRDefault="003D7BD6" w:rsidP="00F41E28">
            <w:pPr>
              <w:spacing w:after="0" w:line="240" w:lineRule="auto"/>
              <w:jc w:val="center"/>
              <w:rPr>
                <w:b/>
                <w:bCs/>
                <w:sz w:val="16"/>
                <w:szCs w:val="16"/>
              </w:rPr>
            </w:pPr>
            <w:r w:rsidRPr="00445A6E">
              <w:rPr>
                <w:b/>
                <w:bCs/>
                <w:sz w:val="16"/>
                <w:szCs w:val="16"/>
              </w:rPr>
              <w:t>7</w:t>
            </w:r>
          </w:p>
        </w:tc>
        <w:tc>
          <w:tcPr>
            <w:tcW w:w="0" w:type="auto"/>
          </w:tcPr>
          <w:p w14:paraId="1E8AF31A" w14:textId="77777777" w:rsidR="003D7BD6" w:rsidRPr="00445A6E" w:rsidRDefault="003D7BD6" w:rsidP="00F41E28">
            <w:pPr>
              <w:spacing w:after="0" w:line="240" w:lineRule="auto"/>
              <w:jc w:val="center"/>
              <w:rPr>
                <w:b/>
                <w:bCs/>
                <w:sz w:val="16"/>
                <w:szCs w:val="16"/>
              </w:rPr>
            </w:pPr>
            <w:r w:rsidRPr="00445A6E">
              <w:rPr>
                <w:b/>
                <w:bCs/>
                <w:sz w:val="16"/>
                <w:szCs w:val="16"/>
              </w:rPr>
              <w:t>8</w:t>
            </w:r>
          </w:p>
        </w:tc>
      </w:tr>
      <w:tr w:rsidR="003D7BD6" w:rsidRPr="00445A6E" w14:paraId="3382F3CF" w14:textId="77777777" w:rsidTr="00B22D12">
        <w:trPr>
          <w:trHeight w:val="983"/>
          <w:jc w:val="center"/>
        </w:trPr>
        <w:tc>
          <w:tcPr>
            <w:tcW w:w="0" w:type="auto"/>
          </w:tcPr>
          <w:p w14:paraId="48ED3CDD" w14:textId="77777777" w:rsidR="003D7BD6" w:rsidRPr="00481688" w:rsidRDefault="003D7BD6" w:rsidP="00F41E28">
            <w:pPr>
              <w:pStyle w:val="Criterios"/>
              <w:numPr>
                <w:ilvl w:val="0"/>
                <w:numId w:val="4"/>
              </w:numPr>
              <w:tabs>
                <w:tab w:val="left" w:pos="408"/>
              </w:tabs>
              <w:spacing w:after="0"/>
              <w:ind w:left="0" w:firstLine="0"/>
              <w:rPr>
                <w:rFonts w:ascii="Calibri" w:hAnsi="Calibri"/>
                <w:sz w:val="20"/>
                <w:szCs w:val="20"/>
              </w:rPr>
            </w:pPr>
            <w:r w:rsidRPr="00481688">
              <w:rPr>
                <w:rFonts w:ascii="Calibri" w:hAnsi="Calibri"/>
                <w:sz w:val="20"/>
                <w:szCs w:val="20"/>
              </w:rPr>
              <w:t xml:space="preserve">Realizar tanto el calentamiento general como el específico y la vuelta a la calma de manera autónoma. </w:t>
            </w:r>
          </w:p>
          <w:p w14:paraId="5044D7E8" w14:textId="77777777" w:rsidR="003D7BD6" w:rsidRPr="00481688" w:rsidRDefault="003D7BD6" w:rsidP="00F41E28">
            <w:pPr>
              <w:pStyle w:val="Explicacincriterios"/>
              <w:spacing w:after="0"/>
              <w:ind w:left="0"/>
              <w:rPr>
                <w:rFonts w:ascii="Calibri" w:hAnsi="Calibri"/>
                <w:sz w:val="20"/>
                <w:szCs w:val="20"/>
              </w:rPr>
            </w:pPr>
            <w:r w:rsidRPr="00481688">
              <w:rPr>
                <w:rFonts w:ascii="Calibri" w:hAnsi="Calibri"/>
                <w:sz w:val="20"/>
                <w:szCs w:val="20"/>
              </w:rPr>
              <w:t>Este criterio comprobará que el alumnado es capaz de seleccionar y aplicar propuestas de actividades encaminadas a la realización autónoma del calentamiento, tanto general como específico, y la vuelta a la calma, asimilando sus fundamentos generales, utilidad y beneficios para la salud; habrán de recogerse en formato escrito o digital para que puedan ser utilizadas al inicio y final de actividades físicas genéricas o específicas</w:t>
            </w:r>
          </w:p>
        </w:tc>
        <w:tc>
          <w:tcPr>
            <w:tcW w:w="0" w:type="auto"/>
          </w:tcPr>
          <w:p w14:paraId="7C1BAF27" w14:textId="77777777" w:rsidR="003D7BD6" w:rsidRPr="00445A6E" w:rsidRDefault="003D7BD6" w:rsidP="00982005">
            <w:pPr>
              <w:spacing w:after="0" w:line="240" w:lineRule="auto"/>
              <w:rPr>
                <w:sz w:val="20"/>
                <w:szCs w:val="20"/>
              </w:rPr>
            </w:pPr>
            <w:r w:rsidRPr="00445A6E">
              <w:rPr>
                <w:sz w:val="20"/>
                <w:szCs w:val="20"/>
              </w:rPr>
              <w:t>Realiza con ayuda el calentamiento general, específico o la vuelta a la calma</w:t>
            </w:r>
          </w:p>
        </w:tc>
        <w:tc>
          <w:tcPr>
            <w:tcW w:w="0" w:type="auto"/>
          </w:tcPr>
          <w:p w14:paraId="4D1B5D22" w14:textId="77777777" w:rsidR="003D7BD6" w:rsidRPr="00445A6E" w:rsidRDefault="003D7BD6" w:rsidP="00982005">
            <w:pPr>
              <w:spacing w:after="0" w:line="240" w:lineRule="auto"/>
              <w:rPr>
                <w:sz w:val="20"/>
                <w:szCs w:val="20"/>
              </w:rPr>
            </w:pPr>
            <w:r w:rsidRPr="00445A6E">
              <w:rPr>
                <w:sz w:val="20"/>
                <w:szCs w:val="20"/>
              </w:rPr>
              <w:t>Realiza con dificultad el calentamiento general, específico y la vuelta a la calma,  mostrando dificultades en la selección y aplicación de actividades para su realización.</w:t>
            </w:r>
          </w:p>
        </w:tc>
        <w:tc>
          <w:tcPr>
            <w:tcW w:w="0" w:type="auto"/>
          </w:tcPr>
          <w:p w14:paraId="2DD0C5D5" w14:textId="77777777" w:rsidR="003D7BD6" w:rsidRPr="00445A6E" w:rsidRDefault="003D7BD6" w:rsidP="00F41E28">
            <w:pPr>
              <w:spacing w:after="0" w:line="240" w:lineRule="auto"/>
              <w:rPr>
                <w:sz w:val="20"/>
                <w:szCs w:val="20"/>
              </w:rPr>
            </w:pPr>
            <w:r w:rsidRPr="00445A6E">
              <w:rPr>
                <w:sz w:val="20"/>
                <w:szCs w:val="20"/>
              </w:rPr>
              <w:t>Realiza de forma autónoma el calentamiento general, específico y la vuelta a la calma,  mostrando alguna dificultad en la selección y aplicación de actividades para su realización o en la asimilación de sus fundamentos, utilidad y beneficios para la salud.</w:t>
            </w:r>
          </w:p>
        </w:tc>
        <w:tc>
          <w:tcPr>
            <w:tcW w:w="0" w:type="auto"/>
          </w:tcPr>
          <w:p w14:paraId="3D42461C" w14:textId="77777777" w:rsidR="003D7BD6" w:rsidRPr="00445A6E" w:rsidRDefault="003D7BD6" w:rsidP="00F41E28">
            <w:pPr>
              <w:spacing w:after="0" w:line="240" w:lineRule="auto"/>
              <w:rPr>
                <w:sz w:val="20"/>
                <w:szCs w:val="20"/>
              </w:rPr>
            </w:pPr>
            <w:r w:rsidRPr="00445A6E">
              <w:rPr>
                <w:sz w:val="20"/>
                <w:szCs w:val="20"/>
              </w:rPr>
              <w:t>Realiza de forma autónoma el calentamiento general, específico y la vuelta a la calma,   seleccionando y aplicando actividades para su realización y asimilando los fundamentos generales, utilidad y beneficios para la salud.</w:t>
            </w:r>
          </w:p>
        </w:tc>
        <w:tc>
          <w:tcPr>
            <w:tcW w:w="0" w:type="auto"/>
            <w:textDirection w:val="btLr"/>
            <w:vAlign w:val="center"/>
          </w:tcPr>
          <w:p w14:paraId="32886FD2" w14:textId="77777777" w:rsidR="003D7BD6" w:rsidRPr="00B851C7" w:rsidRDefault="003D7BD6" w:rsidP="00F41E28">
            <w:pPr>
              <w:spacing w:after="0" w:line="240" w:lineRule="auto"/>
              <w:ind w:left="113" w:right="113"/>
              <w:jc w:val="center"/>
              <w:rPr>
                <w:sz w:val="16"/>
                <w:szCs w:val="16"/>
              </w:rPr>
            </w:pPr>
            <w:r w:rsidRPr="00B851C7">
              <w:rPr>
                <w:sz w:val="16"/>
                <w:szCs w:val="16"/>
              </w:rPr>
              <w:t>Comunicación Lingüística</w:t>
            </w:r>
          </w:p>
        </w:tc>
        <w:tc>
          <w:tcPr>
            <w:tcW w:w="0" w:type="auto"/>
            <w:textDirection w:val="btLr"/>
            <w:vAlign w:val="center"/>
          </w:tcPr>
          <w:p w14:paraId="3736A85A" w14:textId="77777777" w:rsidR="003D7BD6" w:rsidRPr="00B851C7" w:rsidRDefault="003D7BD6" w:rsidP="00F41E28">
            <w:pPr>
              <w:spacing w:after="0" w:line="240" w:lineRule="auto"/>
              <w:ind w:left="113" w:right="113"/>
              <w:jc w:val="center"/>
              <w:rPr>
                <w:sz w:val="16"/>
                <w:szCs w:val="16"/>
              </w:rPr>
            </w:pPr>
            <w:r w:rsidRPr="00B851C7">
              <w:rPr>
                <w:sz w:val="16"/>
                <w:szCs w:val="16"/>
              </w:rPr>
              <w:t>Matemática</w:t>
            </w:r>
          </w:p>
        </w:tc>
        <w:tc>
          <w:tcPr>
            <w:tcW w:w="0" w:type="auto"/>
            <w:textDirection w:val="btLr"/>
            <w:vAlign w:val="center"/>
          </w:tcPr>
          <w:p w14:paraId="46E54F19" w14:textId="77777777" w:rsidR="003D7BD6" w:rsidRPr="00B851C7" w:rsidRDefault="003D7BD6" w:rsidP="00F41E28">
            <w:pPr>
              <w:spacing w:after="0" w:line="240" w:lineRule="auto"/>
              <w:ind w:left="113" w:right="113"/>
              <w:jc w:val="center"/>
              <w:rPr>
                <w:sz w:val="16"/>
                <w:szCs w:val="16"/>
              </w:rPr>
            </w:pPr>
            <w:r w:rsidRPr="00B851C7">
              <w:rPr>
                <w:sz w:val="16"/>
                <w:szCs w:val="16"/>
              </w:rPr>
              <w:t>Conocimiento e interacción con el mundo físico</w:t>
            </w:r>
          </w:p>
        </w:tc>
        <w:tc>
          <w:tcPr>
            <w:tcW w:w="0" w:type="auto"/>
            <w:textDirection w:val="btLr"/>
            <w:vAlign w:val="center"/>
          </w:tcPr>
          <w:p w14:paraId="66185A15" w14:textId="77777777" w:rsidR="003D7BD6" w:rsidRPr="00B851C7" w:rsidRDefault="003D7BD6" w:rsidP="00F41E28">
            <w:pPr>
              <w:spacing w:after="0" w:line="240" w:lineRule="auto"/>
              <w:ind w:left="113" w:right="113"/>
              <w:jc w:val="center"/>
              <w:rPr>
                <w:sz w:val="16"/>
                <w:szCs w:val="16"/>
              </w:rPr>
            </w:pPr>
            <w:r w:rsidRPr="00B851C7">
              <w:rPr>
                <w:sz w:val="16"/>
                <w:szCs w:val="16"/>
              </w:rPr>
              <w:t>Tratamiento de la información y digital</w:t>
            </w:r>
          </w:p>
        </w:tc>
        <w:tc>
          <w:tcPr>
            <w:tcW w:w="0" w:type="auto"/>
            <w:textDirection w:val="btLr"/>
            <w:vAlign w:val="center"/>
          </w:tcPr>
          <w:p w14:paraId="4F44B5F7" w14:textId="77777777" w:rsidR="003D7BD6" w:rsidRPr="00B851C7" w:rsidRDefault="003D7BD6" w:rsidP="00F41E28">
            <w:pPr>
              <w:spacing w:after="0" w:line="240" w:lineRule="auto"/>
              <w:ind w:left="113" w:right="113"/>
              <w:jc w:val="center"/>
              <w:rPr>
                <w:sz w:val="16"/>
                <w:szCs w:val="16"/>
              </w:rPr>
            </w:pPr>
            <w:r w:rsidRPr="00B851C7">
              <w:rPr>
                <w:sz w:val="16"/>
                <w:szCs w:val="16"/>
              </w:rPr>
              <w:t>Social y ciudadana</w:t>
            </w:r>
          </w:p>
        </w:tc>
        <w:tc>
          <w:tcPr>
            <w:tcW w:w="0" w:type="auto"/>
            <w:textDirection w:val="btLr"/>
            <w:vAlign w:val="center"/>
          </w:tcPr>
          <w:p w14:paraId="1A059282" w14:textId="77777777" w:rsidR="003D7BD6" w:rsidRPr="00B851C7" w:rsidRDefault="003D7BD6" w:rsidP="00F41E28">
            <w:pPr>
              <w:spacing w:after="0" w:line="240" w:lineRule="auto"/>
              <w:ind w:left="113" w:right="113"/>
              <w:jc w:val="center"/>
              <w:rPr>
                <w:sz w:val="16"/>
                <w:szCs w:val="16"/>
              </w:rPr>
            </w:pPr>
            <w:r w:rsidRPr="00B851C7">
              <w:rPr>
                <w:sz w:val="16"/>
                <w:szCs w:val="16"/>
              </w:rPr>
              <w:t>Cultural y artística</w:t>
            </w:r>
          </w:p>
        </w:tc>
        <w:tc>
          <w:tcPr>
            <w:tcW w:w="0" w:type="auto"/>
            <w:shd w:val="clear" w:color="auto" w:fill="BFBFBF"/>
            <w:textDirection w:val="btLr"/>
            <w:vAlign w:val="center"/>
          </w:tcPr>
          <w:p w14:paraId="62D24D88" w14:textId="77777777" w:rsidR="003D7BD6" w:rsidRPr="00B851C7" w:rsidRDefault="003D7BD6" w:rsidP="00F41E28">
            <w:pPr>
              <w:spacing w:after="0" w:line="240" w:lineRule="auto"/>
              <w:ind w:left="113" w:right="113"/>
              <w:jc w:val="center"/>
              <w:rPr>
                <w:sz w:val="16"/>
                <w:szCs w:val="16"/>
              </w:rPr>
            </w:pPr>
            <w:r w:rsidRPr="00B851C7">
              <w:rPr>
                <w:sz w:val="16"/>
                <w:szCs w:val="16"/>
              </w:rPr>
              <w:t>Aprender a aprender</w:t>
            </w:r>
          </w:p>
        </w:tc>
        <w:tc>
          <w:tcPr>
            <w:tcW w:w="0" w:type="auto"/>
            <w:shd w:val="clear" w:color="auto" w:fill="BFBFBF"/>
            <w:textDirection w:val="btLr"/>
            <w:vAlign w:val="center"/>
          </w:tcPr>
          <w:p w14:paraId="38F53F1C" w14:textId="77777777" w:rsidR="003D7BD6" w:rsidRPr="00B851C7" w:rsidRDefault="003D7BD6" w:rsidP="00F41E28">
            <w:pPr>
              <w:spacing w:after="0" w:line="240" w:lineRule="auto"/>
              <w:ind w:left="113" w:right="113"/>
              <w:jc w:val="center"/>
              <w:rPr>
                <w:sz w:val="16"/>
                <w:szCs w:val="16"/>
              </w:rPr>
            </w:pPr>
            <w:r w:rsidRPr="00B851C7">
              <w:rPr>
                <w:sz w:val="16"/>
                <w:szCs w:val="16"/>
              </w:rPr>
              <w:t>Autonomía e iniciativa personal</w:t>
            </w:r>
          </w:p>
        </w:tc>
      </w:tr>
    </w:tbl>
    <w:p w14:paraId="41D00F7C" w14:textId="77777777" w:rsidR="003D7BD6" w:rsidRDefault="003D7BD6" w:rsidP="00F41E28">
      <w:pPr>
        <w:spacing w:after="0" w:line="240" w:lineRule="auto"/>
        <w:rPr>
          <w:sz w:val="20"/>
          <w:szCs w:val="20"/>
        </w:rPr>
      </w:pPr>
    </w:p>
    <w:p w14:paraId="65EEE63B" w14:textId="77777777" w:rsidR="003D7BD6" w:rsidRDefault="003D7BD6" w:rsidP="00F41E28">
      <w:pPr>
        <w:spacing w:after="0" w:line="240" w:lineRule="auto"/>
        <w:rPr>
          <w:sz w:val="20"/>
          <w:szCs w:val="20"/>
        </w:rPr>
      </w:pPr>
    </w:p>
    <w:p w14:paraId="19034BA3" w14:textId="77777777" w:rsidR="003D7BD6" w:rsidRDefault="003D7BD6" w:rsidP="00F41E28">
      <w:pPr>
        <w:spacing w:after="0" w:line="240" w:lineRule="auto"/>
        <w:rPr>
          <w:sz w:val="20"/>
          <w:szCs w:val="20"/>
        </w:rPr>
      </w:pPr>
    </w:p>
    <w:p w14:paraId="2E797CC4" w14:textId="77777777" w:rsidR="003D7BD6" w:rsidRDefault="003D7BD6" w:rsidP="00F41E28">
      <w:pPr>
        <w:spacing w:after="0" w:line="240" w:lineRule="auto"/>
        <w:rPr>
          <w:sz w:val="20"/>
          <w:szCs w:val="20"/>
        </w:rPr>
      </w:pPr>
    </w:p>
    <w:p w14:paraId="05B428CC" w14:textId="77777777" w:rsidR="003D7BD6" w:rsidRDefault="003D7BD6" w:rsidP="00F41E28">
      <w:pPr>
        <w:spacing w:after="0" w:line="240" w:lineRule="auto"/>
        <w:rPr>
          <w:sz w:val="20"/>
          <w:szCs w:val="20"/>
        </w:rPr>
      </w:pPr>
    </w:p>
    <w:p w14:paraId="6B8DD96C" w14:textId="77777777" w:rsidR="003D7BD6" w:rsidRDefault="003D7BD6" w:rsidP="00F41E28">
      <w:pPr>
        <w:spacing w:after="0" w:line="240" w:lineRule="auto"/>
        <w:rPr>
          <w:sz w:val="20"/>
          <w:szCs w:val="20"/>
        </w:rPr>
      </w:pPr>
    </w:p>
    <w:p w14:paraId="3BDAF0BB" w14:textId="77777777" w:rsidR="003D7BD6" w:rsidRDefault="003D7BD6" w:rsidP="00F41E28">
      <w:pPr>
        <w:spacing w:after="0" w:line="240" w:lineRule="auto"/>
        <w:rPr>
          <w:sz w:val="20"/>
          <w:szCs w:val="20"/>
        </w:rPr>
      </w:pPr>
    </w:p>
    <w:p w14:paraId="5952105F" w14:textId="77777777" w:rsidR="003D7BD6" w:rsidRDefault="003D7BD6" w:rsidP="00F41E28">
      <w:pPr>
        <w:spacing w:after="0" w:line="240" w:lineRule="auto"/>
        <w:rPr>
          <w:sz w:val="20"/>
          <w:szCs w:val="20"/>
        </w:rPr>
      </w:pPr>
    </w:p>
    <w:p w14:paraId="3C4AEF91" w14:textId="77777777" w:rsidR="003D7BD6" w:rsidRDefault="003D7BD6" w:rsidP="00F41E28">
      <w:pPr>
        <w:spacing w:after="0" w:line="240" w:lineRule="auto"/>
        <w:rPr>
          <w:sz w:val="20"/>
          <w:szCs w:val="20"/>
        </w:rPr>
      </w:pPr>
    </w:p>
    <w:p w14:paraId="21D56C76" w14:textId="77777777" w:rsidR="003D7BD6" w:rsidRDefault="003D7BD6" w:rsidP="00F41E28">
      <w:pPr>
        <w:spacing w:after="0" w:line="240" w:lineRule="auto"/>
        <w:rPr>
          <w:sz w:val="20"/>
          <w:szCs w:val="20"/>
        </w:rPr>
      </w:pPr>
    </w:p>
    <w:p w14:paraId="13AEBC18" w14:textId="77777777" w:rsidR="003D7BD6" w:rsidRDefault="003D7BD6" w:rsidP="00F41E28">
      <w:pPr>
        <w:spacing w:after="0" w:line="240" w:lineRule="auto"/>
        <w:rPr>
          <w:sz w:val="20"/>
          <w:szCs w:val="20"/>
        </w:rPr>
      </w:pPr>
    </w:p>
    <w:p w14:paraId="3172944D" w14:textId="77777777" w:rsidR="003D7BD6" w:rsidRDefault="003D7BD6" w:rsidP="00F41E28">
      <w:pPr>
        <w:spacing w:after="0" w:line="240" w:lineRule="auto"/>
        <w:rPr>
          <w:sz w:val="20"/>
          <w:szCs w:val="20"/>
        </w:rPr>
      </w:pPr>
    </w:p>
    <w:p w14:paraId="13B00E90" w14:textId="77777777" w:rsidR="003D7BD6" w:rsidRDefault="003D7BD6" w:rsidP="00F41E28">
      <w:pPr>
        <w:spacing w:after="0" w:line="240" w:lineRule="auto"/>
        <w:rPr>
          <w:sz w:val="20"/>
          <w:szCs w:val="20"/>
        </w:rPr>
      </w:pPr>
    </w:p>
    <w:p w14:paraId="642B73D1" w14:textId="77777777" w:rsidR="003D7BD6" w:rsidRDefault="003D7BD6" w:rsidP="00F41E28">
      <w:pPr>
        <w:spacing w:after="0" w:line="240" w:lineRule="auto"/>
        <w:rPr>
          <w:sz w:val="20"/>
          <w:szCs w:val="20"/>
        </w:rPr>
      </w:pPr>
    </w:p>
    <w:p w14:paraId="7206FA08" w14:textId="77777777" w:rsidR="003D7BD6" w:rsidRDefault="003D7BD6" w:rsidP="00F41E28">
      <w:pPr>
        <w:spacing w:after="0" w:line="240" w:lineRule="auto"/>
        <w:rPr>
          <w:sz w:val="20"/>
          <w:szCs w:val="20"/>
        </w:rPr>
      </w:pPr>
    </w:p>
    <w:p w14:paraId="10B2EE55" w14:textId="77777777" w:rsidR="003D7BD6" w:rsidRDefault="003D7BD6" w:rsidP="00F41E28">
      <w:pPr>
        <w:spacing w:after="0" w:line="240" w:lineRule="auto"/>
        <w:rPr>
          <w:sz w:val="20"/>
          <w:szCs w:val="20"/>
        </w:rPr>
      </w:pPr>
    </w:p>
    <w:p w14:paraId="3B6DFC3C" w14:textId="77777777" w:rsidR="003D7BD6" w:rsidRDefault="003D7BD6" w:rsidP="00F41E28">
      <w:pPr>
        <w:spacing w:after="0" w:line="240" w:lineRule="auto"/>
        <w:rPr>
          <w:sz w:val="20"/>
          <w:szCs w:val="20"/>
        </w:rPr>
      </w:pPr>
    </w:p>
    <w:p w14:paraId="05725CF9" w14:textId="77777777" w:rsidR="003D7BD6" w:rsidRDefault="003D7BD6" w:rsidP="00F41E28">
      <w:pPr>
        <w:spacing w:after="0" w:line="240" w:lineRule="auto"/>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0"/>
        <w:gridCol w:w="2105"/>
        <w:gridCol w:w="2110"/>
        <w:gridCol w:w="2106"/>
        <w:gridCol w:w="1951"/>
        <w:gridCol w:w="467"/>
        <w:gridCol w:w="467"/>
        <w:gridCol w:w="467"/>
        <w:gridCol w:w="467"/>
        <w:gridCol w:w="467"/>
        <w:gridCol w:w="467"/>
        <w:gridCol w:w="467"/>
        <w:gridCol w:w="467"/>
      </w:tblGrid>
      <w:tr w:rsidR="003D7BD6" w:rsidRPr="00445A6E" w14:paraId="59AAA462" w14:textId="77777777" w:rsidTr="00C24406">
        <w:trPr>
          <w:jc w:val="center"/>
        </w:trPr>
        <w:tc>
          <w:tcPr>
            <w:tcW w:w="2620" w:type="dxa"/>
            <w:vMerge w:val="restart"/>
            <w:vAlign w:val="center"/>
          </w:tcPr>
          <w:p w14:paraId="0F656166" w14:textId="77777777" w:rsidR="003D7BD6" w:rsidRPr="00445A6E" w:rsidRDefault="003D7BD6" w:rsidP="00F41E28">
            <w:pPr>
              <w:spacing w:after="0" w:line="240" w:lineRule="auto"/>
              <w:jc w:val="center"/>
              <w:rPr>
                <w:b/>
                <w:sz w:val="20"/>
                <w:szCs w:val="20"/>
              </w:rPr>
            </w:pPr>
            <w:r>
              <w:lastRenderedPageBreak/>
              <w:br w:type="page"/>
            </w:r>
            <w:r w:rsidRPr="00445A6E">
              <w:rPr>
                <w:sz w:val="20"/>
                <w:szCs w:val="20"/>
              </w:rPr>
              <w:br w:type="page"/>
            </w:r>
            <w:r w:rsidRPr="00445A6E">
              <w:rPr>
                <w:b/>
                <w:sz w:val="20"/>
                <w:szCs w:val="20"/>
              </w:rPr>
              <w:t>CRITERIO DE EVALUACIÓN</w:t>
            </w:r>
          </w:p>
        </w:tc>
        <w:tc>
          <w:tcPr>
            <w:tcW w:w="6321" w:type="dxa"/>
            <w:gridSpan w:val="3"/>
          </w:tcPr>
          <w:p w14:paraId="3F564E96" w14:textId="77777777" w:rsidR="003D7BD6" w:rsidRPr="00445A6E" w:rsidRDefault="003D7BD6" w:rsidP="00F41E28">
            <w:pPr>
              <w:spacing w:after="0" w:line="240" w:lineRule="auto"/>
              <w:jc w:val="center"/>
              <w:rPr>
                <w:b/>
                <w:sz w:val="20"/>
                <w:szCs w:val="20"/>
              </w:rPr>
            </w:pPr>
            <w:r w:rsidRPr="00445A6E">
              <w:rPr>
                <w:b/>
                <w:sz w:val="20"/>
                <w:szCs w:val="20"/>
              </w:rPr>
              <w:t>CRITERIOS DE CALIFICACIÓN</w:t>
            </w:r>
          </w:p>
        </w:tc>
        <w:tc>
          <w:tcPr>
            <w:tcW w:w="1951" w:type="dxa"/>
          </w:tcPr>
          <w:p w14:paraId="6D11A3BC" w14:textId="77777777" w:rsidR="003D7BD6" w:rsidRPr="00445A6E" w:rsidRDefault="003D7BD6" w:rsidP="00F41E28">
            <w:pPr>
              <w:spacing w:after="0" w:line="240" w:lineRule="auto"/>
              <w:jc w:val="center"/>
              <w:rPr>
                <w:b/>
                <w:sz w:val="20"/>
                <w:szCs w:val="20"/>
              </w:rPr>
            </w:pPr>
            <w:r w:rsidRPr="00445A6E">
              <w:rPr>
                <w:b/>
                <w:sz w:val="20"/>
                <w:szCs w:val="20"/>
              </w:rPr>
              <w:t>Curso: 2º ESO</w:t>
            </w:r>
          </w:p>
        </w:tc>
        <w:tc>
          <w:tcPr>
            <w:tcW w:w="0" w:type="auto"/>
            <w:gridSpan w:val="8"/>
          </w:tcPr>
          <w:p w14:paraId="58C35BEE" w14:textId="77777777" w:rsidR="003D7BD6" w:rsidRPr="00445A6E" w:rsidRDefault="003D7BD6" w:rsidP="00F41E28">
            <w:pPr>
              <w:spacing w:after="0" w:line="240" w:lineRule="auto"/>
              <w:jc w:val="center"/>
              <w:rPr>
                <w:b/>
                <w:sz w:val="20"/>
                <w:szCs w:val="20"/>
              </w:rPr>
            </w:pPr>
            <w:r w:rsidRPr="00445A6E">
              <w:rPr>
                <w:b/>
                <w:sz w:val="20"/>
                <w:szCs w:val="20"/>
              </w:rPr>
              <w:t>COMPETENCIAS</w:t>
            </w:r>
          </w:p>
        </w:tc>
      </w:tr>
      <w:tr w:rsidR="003D7BD6" w:rsidRPr="00445A6E" w14:paraId="0EEC8CFA" w14:textId="77777777" w:rsidTr="00C24406">
        <w:trPr>
          <w:jc w:val="center"/>
        </w:trPr>
        <w:tc>
          <w:tcPr>
            <w:tcW w:w="2620" w:type="dxa"/>
            <w:vMerge/>
            <w:vAlign w:val="center"/>
          </w:tcPr>
          <w:p w14:paraId="0271252A" w14:textId="77777777" w:rsidR="003D7BD6" w:rsidRPr="00445A6E" w:rsidRDefault="003D7BD6" w:rsidP="00F41E28">
            <w:pPr>
              <w:spacing w:after="0" w:line="240" w:lineRule="auto"/>
              <w:rPr>
                <w:b/>
                <w:sz w:val="20"/>
                <w:szCs w:val="20"/>
              </w:rPr>
            </w:pPr>
          </w:p>
        </w:tc>
        <w:tc>
          <w:tcPr>
            <w:tcW w:w="2105" w:type="dxa"/>
            <w:vAlign w:val="center"/>
          </w:tcPr>
          <w:p w14:paraId="49AB5C67" w14:textId="77777777" w:rsidR="003D7BD6" w:rsidRPr="00481688" w:rsidRDefault="003D7BD6" w:rsidP="00F41E28">
            <w:pPr>
              <w:spacing w:after="0" w:line="240" w:lineRule="auto"/>
              <w:jc w:val="center"/>
              <w:rPr>
                <w:b/>
                <w:bCs/>
                <w:sz w:val="20"/>
                <w:szCs w:val="20"/>
              </w:rPr>
            </w:pPr>
            <w:r w:rsidRPr="00481688">
              <w:rPr>
                <w:b/>
                <w:bCs/>
                <w:sz w:val="20"/>
                <w:szCs w:val="20"/>
              </w:rPr>
              <w:t>INSUFICIENTE</w:t>
            </w:r>
          </w:p>
        </w:tc>
        <w:tc>
          <w:tcPr>
            <w:tcW w:w="2110" w:type="dxa"/>
            <w:vAlign w:val="center"/>
          </w:tcPr>
          <w:p w14:paraId="4E04B256" w14:textId="77777777" w:rsidR="003D7BD6" w:rsidRPr="00481688" w:rsidRDefault="003D7BD6" w:rsidP="00F41E28">
            <w:pPr>
              <w:spacing w:after="0" w:line="240" w:lineRule="auto"/>
              <w:jc w:val="center"/>
              <w:rPr>
                <w:b/>
                <w:bCs/>
                <w:sz w:val="20"/>
                <w:szCs w:val="20"/>
              </w:rPr>
            </w:pPr>
            <w:r w:rsidRPr="00481688">
              <w:rPr>
                <w:b/>
                <w:bCs/>
                <w:sz w:val="20"/>
                <w:szCs w:val="20"/>
              </w:rPr>
              <w:t>SUFICIENTE/BIEN</w:t>
            </w:r>
          </w:p>
        </w:tc>
        <w:tc>
          <w:tcPr>
            <w:tcW w:w="2106" w:type="dxa"/>
            <w:vAlign w:val="center"/>
          </w:tcPr>
          <w:p w14:paraId="253A72B2" w14:textId="77777777" w:rsidR="003D7BD6" w:rsidRPr="00481688" w:rsidRDefault="003D7BD6" w:rsidP="00F41E28">
            <w:pPr>
              <w:spacing w:after="0" w:line="240" w:lineRule="auto"/>
              <w:jc w:val="center"/>
              <w:rPr>
                <w:b/>
                <w:bCs/>
                <w:sz w:val="20"/>
                <w:szCs w:val="20"/>
              </w:rPr>
            </w:pPr>
            <w:r w:rsidRPr="00481688">
              <w:rPr>
                <w:b/>
                <w:bCs/>
                <w:sz w:val="20"/>
                <w:szCs w:val="20"/>
              </w:rPr>
              <w:t>NOTABLE</w:t>
            </w:r>
          </w:p>
        </w:tc>
        <w:tc>
          <w:tcPr>
            <w:tcW w:w="1951" w:type="dxa"/>
            <w:vAlign w:val="center"/>
          </w:tcPr>
          <w:p w14:paraId="4E4EEE41" w14:textId="77777777" w:rsidR="003D7BD6" w:rsidRPr="00481688" w:rsidRDefault="003D7BD6" w:rsidP="00F41E28">
            <w:pPr>
              <w:spacing w:after="0" w:line="240" w:lineRule="auto"/>
              <w:jc w:val="center"/>
              <w:rPr>
                <w:b/>
                <w:bCs/>
                <w:sz w:val="20"/>
                <w:szCs w:val="20"/>
              </w:rPr>
            </w:pPr>
            <w:r w:rsidRPr="00481688">
              <w:rPr>
                <w:b/>
                <w:bCs/>
                <w:sz w:val="20"/>
                <w:szCs w:val="20"/>
              </w:rPr>
              <w:t>SOBRESALIENTE</w:t>
            </w:r>
          </w:p>
        </w:tc>
        <w:tc>
          <w:tcPr>
            <w:tcW w:w="0" w:type="auto"/>
          </w:tcPr>
          <w:p w14:paraId="45171A6A" w14:textId="77777777" w:rsidR="003D7BD6" w:rsidRPr="00445A6E" w:rsidRDefault="003D7BD6" w:rsidP="00F41E28">
            <w:pPr>
              <w:spacing w:after="0" w:line="240" w:lineRule="auto"/>
              <w:jc w:val="center"/>
              <w:rPr>
                <w:b/>
                <w:bCs/>
                <w:sz w:val="20"/>
                <w:szCs w:val="20"/>
              </w:rPr>
            </w:pPr>
            <w:r w:rsidRPr="00445A6E">
              <w:rPr>
                <w:b/>
                <w:bCs/>
                <w:sz w:val="20"/>
                <w:szCs w:val="20"/>
              </w:rPr>
              <w:t>1</w:t>
            </w:r>
          </w:p>
        </w:tc>
        <w:tc>
          <w:tcPr>
            <w:tcW w:w="0" w:type="auto"/>
          </w:tcPr>
          <w:p w14:paraId="225D3671" w14:textId="77777777" w:rsidR="003D7BD6" w:rsidRPr="00445A6E" w:rsidRDefault="003D7BD6" w:rsidP="00F41E28">
            <w:pPr>
              <w:spacing w:after="0" w:line="240" w:lineRule="auto"/>
              <w:jc w:val="center"/>
              <w:rPr>
                <w:b/>
                <w:bCs/>
                <w:sz w:val="20"/>
                <w:szCs w:val="20"/>
              </w:rPr>
            </w:pPr>
            <w:r w:rsidRPr="00445A6E">
              <w:rPr>
                <w:b/>
                <w:bCs/>
                <w:sz w:val="20"/>
                <w:szCs w:val="20"/>
              </w:rPr>
              <w:t>2</w:t>
            </w:r>
          </w:p>
        </w:tc>
        <w:tc>
          <w:tcPr>
            <w:tcW w:w="0" w:type="auto"/>
          </w:tcPr>
          <w:p w14:paraId="6CFE5009" w14:textId="77777777" w:rsidR="003D7BD6" w:rsidRPr="00445A6E" w:rsidRDefault="003D7BD6" w:rsidP="00F41E28">
            <w:pPr>
              <w:spacing w:after="0" w:line="240" w:lineRule="auto"/>
              <w:jc w:val="center"/>
              <w:rPr>
                <w:b/>
                <w:bCs/>
                <w:sz w:val="20"/>
                <w:szCs w:val="20"/>
              </w:rPr>
            </w:pPr>
            <w:r w:rsidRPr="00445A6E">
              <w:rPr>
                <w:b/>
                <w:bCs/>
                <w:sz w:val="20"/>
                <w:szCs w:val="20"/>
              </w:rPr>
              <w:t>3</w:t>
            </w:r>
          </w:p>
        </w:tc>
        <w:tc>
          <w:tcPr>
            <w:tcW w:w="0" w:type="auto"/>
          </w:tcPr>
          <w:p w14:paraId="735151F1" w14:textId="77777777" w:rsidR="003D7BD6" w:rsidRPr="00445A6E" w:rsidRDefault="003D7BD6" w:rsidP="00F41E28">
            <w:pPr>
              <w:spacing w:after="0" w:line="240" w:lineRule="auto"/>
              <w:jc w:val="center"/>
              <w:rPr>
                <w:b/>
                <w:bCs/>
                <w:sz w:val="20"/>
                <w:szCs w:val="20"/>
              </w:rPr>
            </w:pPr>
            <w:r w:rsidRPr="00445A6E">
              <w:rPr>
                <w:b/>
                <w:bCs/>
                <w:sz w:val="20"/>
                <w:szCs w:val="20"/>
              </w:rPr>
              <w:t>4</w:t>
            </w:r>
          </w:p>
        </w:tc>
        <w:tc>
          <w:tcPr>
            <w:tcW w:w="0" w:type="auto"/>
          </w:tcPr>
          <w:p w14:paraId="11C18151" w14:textId="77777777" w:rsidR="003D7BD6" w:rsidRPr="00445A6E" w:rsidRDefault="003D7BD6" w:rsidP="00F41E28">
            <w:pPr>
              <w:spacing w:after="0" w:line="240" w:lineRule="auto"/>
              <w:jc w:val="center"/>
              <w:rPr>
                <w:b/>
                <w:bCs/>
                <w:sz w:val="20"/>
                <w:szCs w:val="20"/>
              </w:rPr>
            </w:pPr>
            <w:r w:rsidRPr="00445A6E">
              <w:rPr>
                <w:b/>
                <w:bCs/>
                <w:sz w:val="20"/>
                <w:szCs w:val="20"/>
              </w:rPr>
              <w:t>5</w:t>
            </w:r>
          </w:p>
        </w:tc>
        <w:tc>
          <w:tcPr>
            <w:tcW w:w="0" w:type="auto"/>
          </w:tcPr>
          <w:p w14:paraId="478AB028" w14:textId="77777777" w:rsidR="003D7BD6" w:rsidRPr="00445A6E" w:rsidRDefault="003D7BD6" w:rsidP="00F41E28">
            <w:pPr>
              <w:spacing w:after="0" w:line="240" w:lineRule="auto"/>
              <w:jc w:val="center"/>
              <w:rPr>
                <w:b/>
                <w:bCs/>
                <w:sz w:val="20"/>
                <w:szCs w:val="20"/>
              </w:rPr>
            </w:pPr>
            <w:r w:rsidRPr="00445A6E">
              <w:rPr>
                <w:b/>
                <w:bCs/>
                <w:sz w:val="20"/>
                <w:szCs w:val="20"/>
              </w:rPr>
              <w:t>6</w:t>
            </w:r>
          </w:p>
        </w:tc>
        <w:tc>
          <w:tcPr>
            <w:tcW w:w="0" w:type="auto"/>
          </w:tcPr>
          <w:p w14:paraId="2E94BD0F" w14:textId="77777777" w:rsidR="003D7BD6" w:rsidRPr="00445A6E" w:rsidRDefault="003D7BD6" w:rsidP="00F41E28">
            <w:pPr>
              <w:spacing w:after="0" w:line="240" w:lineRule="auto"/>
              <w:jc w:val="center"/>
              <w:rPr>
                <w:b/>
                <w:bCs/>
                <w:sz w:val="20"/>
                <w:szCs w:val="20"/>
              </w:rPr>
            </w:pPr>
            <w:r w:rsidRPr="00445A6E">
              <w:rPr>
                <w:b/>
                <w:bCs/>
                <w:sz w:val="20"/>
                <w:szCs w:val="20"/>
              </w:rPr>
              <w:t>7</w:t>
            </w:r>
          </w:p>
        </w:tc>
        <w:tc>
          <w:tcPr>
            <w:tcW w:w="0" w:type="auto"/>
          </w:tcPr>
          <w:p w14:paraId="1B25A9B7" w14:textId="77777777" w:rsidR="003D7BD6" w:rsidRPr="00445A6E" w:rsidRDefault="003D7BD6" w:rsidP="00F41E28">
            <w:pPr>
              <w:spacing w:after="0" w:line="240" w:lineRule="auto"/>
              <w:jc w:val="center"/>
              <w:rPr>
                <w:b/>
                <w:bCs/>
                <w:sz w:val="20"/>
                <w:szCs w:val="20"/>
              </w:rPr>
            </w:pPr>
            <w:r w:rsidRPr="00445A6E">
              <w:rPr>
                <w:b/>
                <w:bCs/>
                <w:sz w:val="20"/>
                <w:szCs w:val="20"/>
              </w:rPr>
              <w:t>8</w:t>
            </w:r>
          </w:p>
        </w:tc>
      </w:tr>
      <w:tr w:rsidR="003D7BD6" w:rsidRPr="00445A6E" w14:paraId="39971460" w14:textId="77777777" w:rsidTr="00C24406">
        <w:trPr>
          <w:trHeight w:val="3391"/>
          <w:jc w:val="center"/>
        </w:trPr>
        <w:tc>
          <w:tcPr>
            <w:tcW w:w="2620" w:type="dxa"/>
          </w:tcPr>
          <w:p w14:paraId="23E90ED7" w14:textId="77777777" w:rsidR="003D7BD6" w:rsidRPr="00481688" w:rsidRDefault="003D7BD6" w:rsidP="00F41E28">
            <w:pPr>
              <w:pStyle w:val="Explicacincriterios"/>
              <w:numPr>
                <w:ilvl w:val="0"/>
                <w:numId w:val="4"/>
              </w:numPr>
              <w:tabs>
                <w:tab w:val="left" w:pos="300"/>
              </w:tabs>
              <w:spacing w:after="0"/>
              <w:ind w:left="0" w:firstLine="0"/>
              <w:rPr>
                <w:rFonts w:ascii="Calibri" w:hAnsi="Calibri"/>
                <w:b/>
                <w:bCs/>
                <w:sz w:val="20"/>
                <w:szCs w:val="20"/>
              </w:rPr>
            </w:pPr>
            <w:r w:rsidRPr="00481688">
              <w:rPr>
                <w:rFonts w:ascii="Calibri" w:hAnsi="Calibri"/>
                <w:b/>
                <w:bCs/>
                <w:sz w:val="20"/>
                <w:szCs w:val="20"/>
              </w:rPr>
              <w:t xml:space="preserve">Reconocer y vincular los hábitos higiénicos y posturales a la práctica físico-motriz, de una forma segura y saludable. </w:t>
            </w:r>
          </w:p>
          <w:p w14:paraId="3EEB148A" w14:textId="77777777" w:rsidR="003D7BD6" w:rsidRPr="00481688" w:rsidRDefault="003D7BD6" w:rsidP="00F41E28">
            <w:pPr>
              <w:pStyle w:val="Explicacincriterios"/>
              <w:spacing w:after="0"/>
              <w:ind w:left="0"/>
              <w:rPr>
                <w:rFonts w:ascii="Calibri" w:hAnsi="Calibri"/>
                <w:sz w:val="20"/>
                <w:szCs w:val="20"/>
              </w:rPr>
            </w:pPr>
            <w:r w:rsidRPr="00481688">
              <w:rPr>
                <w:rFonts w:ascii="Calibri" w:hAnsi="Calibri"/>
                <w:sz w:val="20"/>
                <w:szCs w:val="20"/>
              </w:rPr>
              <w:t>Se constatará con este criterio si el alumnado identifica, asume y relaciona el funcionamiento del aparato locomotor y sistema cardiovascular, la respiración, y una adecuada alimentación e hidratación con la realización de actividades físico-motrices. Se verificará, también si es capaz de hacer modificaciones y ajustes en su tono muscular adoptando las posturas más correctas que reviertan en la mejora de su estado general y de sus producciones físico-motrices.</w:t>
            </w:r>
          </w:p>
        </w:tc>
        <w:tc>
          <w:tcPr>
            <w:tcW w:w="2105" w:type="dxa"/>
          </w:tcPr>
          <w:p w14:paraId="5B7FC214" w14:textId="77777777" w:rsidR="003D7BD6" w:rsidRPr="00445A6E" w:rsidRDefault="003D7BD6" w:rsidP="00B22D12">
            <w:pPr>
              <w:spacing w:after="0" w:line="240" w:lineRule="auto"/>
              <w:rPr>
                <w:sz w:val="20"/>
                <w:szCs w:val="20"/>
                <w:lang w:eastAsia="es-ES_tradnl"/>
              </w:rPr>
            </w:pPr>
            <w:r w:rsidRPr="00445A6E">
              <w:rPr>
                <w:sz w:val="20"/>
                <w:szCs w:val="20"/>
                <w:lang w:eastAsia="es-ES_tradnl"/>
              </w:rPr>
              <w:t xml:space="preserve">Reconoce con dificultades hábitos higiénicos en la actividad física, así como medidas y normas para la seguridad y prevención de lesiones, utilizando una correcta actitud postural cuando se le recuerda, y le cuesta vincularlas como condición de una actividad física saludable para el funcionamiento del aparato locomotor y el sistema cardiovascular.           Aunque se le proponga, con dificultades identifica la importancia de una adecuada alimentación e hidratación para la realización de actividades físico-motrices, modifica y ajusta en su tono muscular, y no suele  adoptar la respiración  y las posturas más correctas para producir una mejoría de su estado general y de sus producciones físico-motrices.            </w:t>
            </w:r>
          </w:p>
        </w:tc>
        <w:tc>
          <w:tcPr>
            <w:tcW w:w="2110" w:type="dxa"/>
          </w:tcPr>
          <w:p w14:paraId="4F457233" w14:textId="77777777" w:rsidR="003D7BD6" w:rsidRPr="00445A6E" w:rsidRDefault="003D7BD6" w:rsidP="001826F6">
            <w:pPr>
              <w:spacing w:after="0" w:line="240" w:lineRule="auto"/>
              <w:rPr>
                <w:sz w:val="20"/>
                <w:szCs w:val="20"/>
                <w:lang w:eastAsia="es-ES_tradnl"/>
              </w:rPr>
            </w:pPr>
            <w:r w:rsidRPr="00445A6E">
              <w:rPr>
                <w:sz w:val="20"/>
                <w:szCs w:val="20"/>
                <w:lang w:eastAsia="es-ES_tradnl"/>
              </w:rPr>
              <w:t>Reconoce en la actividad física, con indicaciones, hábitos higiénicos, así como medidas y normas para la seguridad y prevención de lesiones y utiliza una correcta actitud postural en ocasiones, y las vincula  siguiendo pautas como condición de una actividad física saludable para el funcionamiento del aparato locomotor y el sistema cardiovascular.</w:t>
            </w:r>
          </w:p>
          <w:p w14:paraId="363AEED0" w14:textId="77777777" w:rsidR="003D7BD6" w:rsidRPr="00445A6E" w:rsidRDefault="003D7BD6" w:rsidP="00770233">
            <w:pPr>
              <w:spacing w:after="0" w:line="240" w:lineRule="auto"/>
              <w:rPr>
                <w:sz w:val="20"/>
                <w:szCs w:val="20"/>
                <w:lang w:eastAsia="es-ES_tradnl"/>
              </w:rPr>
            </w:pPr>
            <w:r w:rsidRPr="00445A6E">
              <w:rPr>
                <w:sz w:val="20"/>
                <w:szCs w:val="20"/>
                <w:lang w:eastAsia="es-ES_tradnl"/>
              </w:rPr>
              <w:t xml:space="preserve">Cuando se le propone, identifica la importancia de una adecuada alimentación e hidratación para la realización de actividades físico-motrices, modifica y ajusta en su tono muscular, y  adopta la respiración y las posturas más correctas para producir una mejoría de su estado general y de sus producciones físico-motrices.                         </w:t>
            </w:r>
          </w:p>
        </w:tc>
        <w:tc>
          <w:tcPr>
            <w:tcW w:w="2106" w:type="dxa"/>
          </w:tcPr>
          <w:p w14:paraId="0DE864B4" w14:textId="77777777" w:rsidR="003D7BD6" w:rsidRPr="00445A6E" w:rsidRDefault="003D7BD6" w:rsidP="00982005">
            <w:pPr>
              <w:spacing w:after="0" w:line="240" w:lineRule="auto"/>
              <w:rPr>
                <w:sz w:val="20"/>
                <w:szCs w:val="20"/>
                <w:lang w:eastAsia="es-ES_tradnl"/>
              </w:rPr>
            </w:pPr>
            <w:r w:rsidRPr="00445A6E">
              <w:rPr>
                <w:sz w:val="20"/>
                <w:szCs w:val="20"/>
                <w:lang w:eastAsia="es-ES_tradnl"/>
              </w:rPr>
              <w:t xml:space="preserve">Reconoce  en la actividad física hábitos higiénicos, así como medidas y normas para la seguridad y prevención de lesiones utilizando una correcta actitud postural, y las vincula como condición de una actividad física saludable para el funcionamiento del aparato locomotor y el sistema cardiovascular.                                                                               Identifica y relaciona la importancia de una adecuada alimentación e hidratación para la realización de actividades físico-motrices. Es capaz de realizar modificaciones y ajuste en su tono muscular, adoptando la respiración y las posturas más correctas para producir una mejoría de su estado general y de sus producciones físico-motrices.                         </w:t>
            </w:r>
          </w:p>
        </w:tc>
        <w:tc>
          <w:tcPr>
            <w:tcW w:w="1951" w:type="dxa"/>
          </w:tcPr>
          <w:p w14:paraId="276BF747" w14:textId="77777777" w:rsidR="003D7BD6" w:rsidRPr="00445A6E" w:rsidRDefault="003D7BD6" w:rsidP="00770233">
            <w:pPr>
              <w:spacing w:after="0" w:line="240" w:lineRule="auto"/>
              <w:rPr>
                <w:sz w:val="20"/>
                <w:szCs w:val="20"/>
                <w:lang w:eastAsia="es-ES_tradnl"/>
              </w:rPr>
            </w:pPr>
            <w:r w:rsidRPr="00445A6E">
              <w:rPr>
                <w:sz w:val="20"/>
                <w:szCs w:val="20"/>
                <w:lang w:eastAsia="es-ES_tradnl"/>
              </w:rPr>
              <w:t xml:space="preserve">Aplica  en la actividad física hábitos higiénicos, así como medidas y normas para la seguridad y prevención de lesiones utilizando una correcta actitud postural, y las valora como condición de una actividad física saludable para el funcionamiento del aparato locomotor y el sistema cardiovascular.                                               Aplica con autonomía una adecuada alimentación e hidratación en la realización de actividades físico-motrices. Modifica y ajusta su tono muscular, adoptando la respiración y las posturas más correctas para producir una mejoría de su estado general y de sus producciones físico-motrices.                         </w:t>
            </w:r>
          </w:p>
        </w:tc>
        <w:tc>
          <w:tcPr>
            <w:tcW w:w="0" w:type="auto"/>
            <w:textDirection w:val="btLr"/>
            <w:vAlign w:val="center"/>
          </w:tcPr>
          <w:p w14:paraId="73FA26DF" w14:textId="77777777" w:rsidR="003D7BD6" w:rsidRPr="00481688" w:rsidRDefault="003D7BD6" w:rsidP="00F41E28">
            <w:pPr>
              <w:spacing w:after="0" w:line="240" w:lineRule="auto"/>
              <w:ind w:left="113" w:right="113"/>
              <w:jc w:val="center"/>
              <w:rPr>
                <w:sz w:val="20"/>
                <w:szCs w:val="20"/>
              </w:rPr>
            </w:pPr>
            <w:r w:rsidRPr="00481688">
              <w:rPr>
                <w:sz w:val="20"/>
                <w:szCs w:val="20"/>
              </w:rPr>
              <w:t>Comunicación Lingüística</w:t>
            </w:r>
          </w:p>
        </w:tc>
        <w:tc>
          <w:tcPr>
            <w:tcW w:w="0" w:type="auto"/>
            <w:textDirection w:val="btLr"/>
            <w:vAlign w:val="center"/>
          </w:tcPr>
          <w:p w14:paraId="5EB22F2C" w14:textId="77777777" w:rsidR="003D7BD6" w:rsidRPr="00481688" w:rsidRDefault="003D7BD6" w:rsidP="00F41E28">
            <w:pPr>
              <w:spacing w:after="0" w:line="240" w:lineRule="auto"/>
              <w:ind w:left="113" w:right="113"/>
              <w:jc w:val="center"/>
              <w:rPr>
                <w:sz w:val="20"/>
                <w:szCs w:val="20"/>
              </w:rPr>
            </w:pPr>
            <w:r w:rsidRPr="00481688">
              <w:rPr>
                <w:sz w:val="20"/>
                <w:szCs w:val="20"/>
              </w:rPr>
              <w:t>Matemática</w:t>
            </w:r>
          </w:p>
        </w:tc>
        <w:tc>
          <w:tcPr>
            <w:tcW w:w="0" w:type="auto"/>
            <w:shd w:val="clear" w:color="auto" w:fill="D9D9D9"/>
            <w:textDirection w:val="btLr"/>
            <w:vAlign w:val="center"/>
          </w:tcPr>
          <w:p w14:paraId="74C8960E" w14:textId="77777777" w:rsidR="003D7BD6" w:rsidRPr="00481688" w:rsidRDefault="003D7BD6" w:rsidP="00F41E28">
            <w:pPr>
              <w:spacing w:after="0" w:line="240" w:lineRule="auto"/>
              <w:ind w:left="113" w:right="113"/>
              <w:jc w:val="center"/>
              <w:rPr>
                <w:sz w:val="20"/>
                <w:szCs w:val="20"/>
              </w:rPr>
            </w:pPr>
            <w:r w:rsidRPr="00481688">
              <w:rPr>
                <w:sz w:val="20"/>
                <w:szCs w:val="20"/>
              </w:rPr>
              <w:t>Conocimiento e interacción con el mundo físico</w:t>
            </w:r>
          </w:p>
        </w:tc>
        <w:tc>
          <w:tcPr>
            <w:tcW w:w="0" w:type="auto"/>
            <w:textDirection w:val="btLr"/>
            <w:vAlign w:val="center"/>
          </w:tcPr>
          <w:p w14:paraId="4E318694" w14:textId="77777777" w:rsidR="003D7BD6" w:rsidRPr="00481688" w:rsidRDefault="003D7BD6" w:rsidP="00F41E28">
            <w:pPr>
              <w:spacing w:after="0" w:line="240" w:lineRule="auto"/>
              <w:ind w:left="113" w:right="113"/>
              <w:jc w:val="center"/>
              <w:rPr>
                <w:sz w:val="20"/>
                <w:szCs w:val="20"/>
              </w:rPr>
            </w:pPr>
            <w:r w:rsidRPr="00481688">
              <w:rPr>
                <w:sz w:val="20"/>
                <w:szCs w:val="20"/>
              </w:rPr>
              <w:t>Tratamiento de la información y digital</w:t>
            </w:r>
          </w:p>
        </w:tc>
        <w:tc>
          <w:tcPr>
            <w:tcW w:w="0" w:type="auto"/>
            <w:shd w:val="clear" w:color="auto" w:fill="D9D9D9"/>
            <w:textDirection w:val="btLr"/>
            <w:vAlign w:val="center"/>
          </w:tcPr>
          <w:p w14:paraId="5D04C065" w14:textId="77777777" w:rsidR="003D7BD6" w:rsidRPr="00481688" w:rsidRDefault="003D7BD6" w:rsidP="00F41E28">
            <w:pPr>
              <w:spacing w:after="0" w:line="240" w:lineRule="auto"/>
              <w:ind w:left="113" w:right="113"/>
              <w:jc w:val="center"/>
              <w:rPr>
                <w:sz w:val="20"/>
                <w:szCs w:val="20"/>
              </w:rPr>
            </w:pPr>
            <w:r w:rsidRPr="00481688">
              <w:rPr>
                <w:sz w:val="20"/>
                <w:szCs w:val="20"/>
              </w:rPr>
              <w:t>Social y ciudadana</w:t>
            </w:r>
          </w:p>
        </w:tc>
        <w:tc>
          <w:tcPr>
            <w:tcW w:w="0" w:type="auto"/>
            <w:textDirection w:val="btLr"/>
            <w:vAlign w:val="center"/>
          </w:tcPr>
          <w:p w14:paraId="1A55BA5C" w14:textId="77777777" w:rsidR="003D7BD6" w:rsidRPr="00481688" w:rsidRDefault="003D7BD6" w:rsidP="00F41E28">
            <w:pPr>
              <w:spacing w:after="0" w:line="240" w:lineRule="auto"/>
              <w:ind w:left="113" w:right="113"/>
              <w:jc w:val="center"/>
              <w:rPr>
                <w:sz w:val="20"/>
                <w:szCs w:val="20"/>
              </w:rPr>
            </w:pPr>
            <w:r w:rsidRPr="00481688">
              <w:rPr>
                <w:sz w:val="20"/>
                <w:szCs w:val="20"/>
              </w:rPr>
              <w:t>Cultural y artística</w:t>
            </w:r>
          </w:p>
        </w:tc>
        <w:tc>
          <w:tcPr>
            <w:tcW w:w="0" w:type="auto"/>
            <w:shd w:val="clear" w:color="auto" w:fill="D9D9D9"/>
            <w:textDirection w:val="btLr"/>
            <w:vAlign w:val="center"/>
          </w:tcPr>
          <w:p w14:paraId="65DB22D4" w14:textId="77777777" w:rsidR="003D7BD6" w:rsidRPr="00481688" w:rsidRDefault="003D7BD6" w:rsidP="00F41E28">
            <w:pPr>
              <w:spacing w:after="0" w:line="240" w:lineRule="auto"/>
              <w:ind w:left="113" w:right="113"/>
              <w:jc w:val="center"/>
              <w:rPr>
                <w:sz w:val="20"/>
                <w:szCs w:val="20"/>
              </w:rPr>
            </w:pPr>
            <w:r w:rsidRPr="00481688">
              <w:rPr>
                <w:sz w:val="20"/>
                <w:szCs w:val="20"/>
              </w:rPr>
              <w:t>Aprender a aprender</w:t>
            </w:r>
          </w:p>
        </w:tc>
        <w:tc>
          <w:tcPr>
            <w:tcW w:w="0" w:type="auto"/>
            <w:shd w:val="clear" w:color="auto" w:fill="D9D9D9"/>
            <w:textDirection w:val="btLr"/>
            <w:vAlign w:val="center"/>
          </w:tcPr>
          <w:p w14:paraId="22D3FCD4" w14:textId="77777777" w:rsidR="003D7BD6" w:rsidRPr="00481688" w:rsidRDefault="003D7BD6" w:rsidP="00F41E28">
            <w:pPr>
              <w:spacing w:after="0" w:line="240" w:lineRule="auto"/>
              <w:ind w:left="113" w:right="113"/>
              <w:jc w:val="center"/>
              <w:rPr>
                <w:sz w:val="20"/>
                <w:szCs w:val="20"/>
              </w:rPr>
            </w:pPr>
            <w:r w:rsidRPr="00481688">
              <w:rPr>
                <w:sz w:val="20"/>
                <w:szCs w:val="20"/>
              </w:rPr>
              <w:t>Autonomía e iniciativa personal</w:t>
            </w:r>
          </w:p>
        </w:tc>
      </w:tr>
    </w:tbl>
    <w:p w14:paraId="73F58C06" w14:textId="77777777" w:rsidR="003D7BD6" w:rsidRPr="00481688" w:rsidRDefault="003D7BD6" w:rsidP="00F41E28">
      <w:pPr>
        <w:spacing w:after="0" w:line="240" w:lineRule="auto"/>
        <w:rPr>
          <w:sz w:val="20"/>
          <w:szCs w:val="20"/>
        </w:rPr>
      </w:pPr>
    </w:p>
    <w:p w14:paraId="2E09CAA0" w14:textId="77777777" w:rsidR="003D7BD6" w:rsidRDefault="003D7BD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1"/>
        <w:gridCol w:w="2102"/>
        <w:gridCol w:w="2103"/>
        <w:gridCol w:w="2103"/>
        <w:gridCol w:w="145"/>
        <w:gridCol w:w="1958"/>
        <w:gridCol w:w="467"/>
        <w:gridCol w:w="467"/>
        <w:gridCol w:w="467"/>
        <w:gridCol w:w="467"/>
        <w:gridCol w:w="467"/>
        <w:gridCol w:w="467"/>
        <w:gridCol w:w="467"/>
        <w:gridCol w:w="467"/>
      </w:tblGrid>
      <w:tr w:rsidR="003D7BD6" w:rsidRPr="00445A6E" w14:paraId="4A5278CF" w14:textId="77777777" w:rsidTr="00C24406">
        <w:trPr>
          <w:jc w:val="center"/>
        </w:trPr>
        <w:tc>
          <w:tcPr>
            <w:tcW w:w="2481" w:type="dxa"/>
            <w:vMerge w:val="restart"/>
            <w:vAlign w:val="center"/>
          </w:tcPr>
          <w:p w14:paraId="48AF2D1F" w14:textId="77777777" w:rsidR="003D7BD6" w:rsidRPr="00445A6E" w:rsidRDefault="003D7BD6" w:rsidP="00F41E28">
            <w:pPr>
              <w:spacing w:after="0" w:line="240" w:lineRule="auto"/>
              <w:jc w:val="center"/>
              <w:rPr>
                <w:b/>
                <w:sz w:val="20"/>
                <w:szCs w:val="20"/>
              </w:rPr>
            </w:pPr>
            <w:r w:rsidRPr="00445A6E">
              <w:rPr>
                <w:sz w:val="20"/>
                <w:szCs w:val="20"/>
              </w:rPr>
              <w:br w:type="page"/>
            </w:r>
            <w:r w:rsidRPr="00445A6E">
              <w:rPr>
                <w:b/>
                <w:sz w:val="20"/>
                <w:szCs w:val="20"/>
              </w:rPr>
              <w:t>CRITERIO DE EVALUACIÓN</w:t>
            </w:r>
          </w:p>
        </w:tc>
        <w:tc>
          <w:tcPr>
            <w:tcW w:w="6453" w:type="dxa"/>
            <w:gridSpan w:val="4"/>
          </w:tcPr>
          <w:p w14:paraId="0362E5AB" w14:textId="77777777" w:rsidR="003D7BD6" w:rsidRPr="00445A6E" w:rsidRDefault="003D7BD6" w:rsidP="00F41E28">
            <w:pPr>
              <w:spacing w:after="0" w:line="240" w:lineRule="auto"/>
              <w:jc w:val="center"/>
              <w:rPr>
                <w:b/>
                <w:sz w:val="20"/>
                <w:szCs w:val="20"/>
              </w:rPr>
            </w:pPr>
            <w:r w:rsidRPr="00445A6E">
              <w:rPr>
                <w:b/>
                <w:sz w:val="20"/>
                <w:szCs w:val="20"/>
              </w:rPr>
              <w:t>CRITERIOS DE CALIFICACIÓN</w:t>
            </w:r>
          </w:p>
        </w:tc>
        <w:tc>
          <w:tcPr>
            <w:tcW w:w="1958" w:type="dxa"/>
          </w:tcPr>
          <w:p w14:paraId="041177B7" w14:textId="77777777" w:rsidR="003D7BD6" w:rsidRPr="00445A6E" w:rsidRDefault="003D7BD6" w:rsidP="00F41E28">
            <w:pPr>
              <w:spacing w:after="0" w:line="240" w:lineRule="auto"/>
              <w:jc w:val="center"/>
              <w:rPr>
                <w:b/>
                <w:sz w:val="20"/>
                <w:szCs w:val="20"/>
              </w:rPr>
            </w:pPr>
            <w:r w:rsidRPr="00445A6E">
              <w:rPr>
                <w:b/>
                <w:sz w:val="20"/>
                <w:szCs w:val="20"/>
              </w:rPr>
              <w:t>Curso: 2º ESO</w:t>
            </w:r>
          </w:p>
        </w:tc>
        <w:tc>
          <w:tcPr>
            <w:tcW w:w="0" w:type="auto"/>
            <w:gridSpan w:val="8"/>
          </w:tcPr>
          <w:p w14:paraId="2D2A4980" w14:textId="77777777" w:rsidR="003D7BD6" w:rsidRPr="00445A6E" w:rsidRDefault="003D7BD6" w:rsidP="00F41E28">
            <w:pPr>
              <w:spacing w:after="0" w:line="240" w:lineRule="auto"/>
              <w:jc w:val="center"/>
              <w:rPr>
                <w:b/>
                <w:sz w:val="20"/>
                <w:szCs w:val="20"/>
              </w:rPr>
            </w:pPr>
            <w:r w:rsidRPr="00445A6E">
              <w:rPr>
                <w:b/>
                <w:sz w:val="20"/>
                <w:szCs w:val="20"/>
              </w:rPr>
              <w:t>COMPETENCIAS</w:t>
            </w:r>
          </w:p>
        </w:tc>
      </w:tr>
      <w:tr w:rsidR="003D7BD6" w:rsidRPr="00445A6E" w14:paraId="0091FA4E" w14:textId="77777777" w:rsidTr="00C24406">
        <w:trPr>
          <w:jc w:val="center"/>
        </w:trPr>
        <w:tc>
          <w:tcPr>
            <w:tcW w:w="2481" w:type="dxa"/>
            <w:vMerge/>
            <w:vAlign w:val="center"/>
          </w:tcPr>
          <w:p w14:paraId="58F177B6" w14:textId="77777777" w:rsidR="003D7BD6" w:rsidRPr="00445A6E" w:rsidRDefault="003D7BD6" w:rsidP="00F41E28">
            <w:pPr>
              <w:spacing w:after="0" w:line="240" w:lineRule="auto"/>
              <w:rPr>
                <w:b/>
                <w:sz w:val="20"/>
                <w:szCs w:val="20"/>
              </w:rPr>
            </w:pPr>
          </w:p>
        </w:tc>
        <w:tc>
          <w:tcPr>
            <w:tcW w:w="2102" w:type="dxa"/>
            <w:vAlign w:val="center"/>
          </w:tcPr>
          <w:p w14:paraId="428A6B24" w14:textId="77777777" w:rsidR="003D7BD6" w:rsidRPr="00481688" w:rsidRDefault="003D7BD6" w:rsidP="00F41E28">
            <w:pPr>
              <w:spacing w:after="0" w:line="240" w:lineRule="auto"/>
              <w:jc w:val="center"/>
              <w:rPr>
                <w:b/>
                <w:bCs/>
                <w:sz w:val="20"/>
                <w:szCs w:val="20"/>
              </w:rPr>
            </w:pPr>
            <w:r w:rsidRPr="00481688">
              <w:rPr>
                <w:b/>
                <w:bCs/>
                <w:sz w:val="20"/>
                <w:szCs w:val="20"/>
              </w:rPr>
              <w:t>INSUFICIENTE</w:t>
            </w:r>
          </w:p>
        </w:tc>
        <w:tc>
          <w:tcPr>
            <w:tcW w:w="2103" w:type="dxa"/>
            <w:vAlign w:val="center"/>
          </w:tcPr>
          <w:p w14:paraId="533D1EBE" w14:textId="77777777" w:rsidR="003D7BD6" w:rsidRPr="00481688" w:rsidRDefault="003D7BD6" w:rsidP="00F41E28">
            <w:pPr>
              <w:spacing w:after="0" w:line="240" w:lineRule="auto"/>
              <w:jc w:val="center"/>
              <w:rPr>
                <w:b/>
                <w:bCs/>
                <w:sz w:val="20"/>
                <w:szCs w:val="20"/>
              </w:rPr>
            </w:pPr>
            <w:r w:rsidRPr="00481688">
              <w:rPr>
                <w:b/>
                <w:bCs/>
                <w:sz w:val="20"/>
                <w:szCs w:val="20"/>
              </w:rPr>
              <w:t>SUFICIENTE/BIEN</w:t>
            </w:r>
          </w:p>
        </w:tc>
        <w:tc>
          <w:tcPr>
            <w:tcW w:w="2103" w:type="dxa"/>
            <w:vAlign w:val="center"/>
          </w:tcPr>
          <w:p w14:paraId="6AD1309E" w14:textId="77777777" w:rsidR="003D7BD6" w:rsidRPr="00481688" w:rsidRDefault="003D7BD6" w:rsidP="00F41E28">
            <w:pPr>
              <w:spacing w:after="0" w:line="240" w:lineRule="auto"/>
              <w:jc w:val="center"/>
              <w:rPr>
                <w:b/>
                <w:bCs/>
                <w:sz w:val="20"/>
                <w:szCs w:val="20"/>
              </w:rPr>
            </w:pPr>
            <w:r w:rsidRPr="00481688">
              <w:rPr>
                <w:b/>
                <w:bCs/>
                <w:sz w:val="20"/>
                <w:szCs w:val="20"/>
              </w:rPr>
              <w:t>NOTABLE</w:t>
            </w:r>
          </w:p>
        </w:tc>
        <w:tc>
          <w:tcPr>
            <w:tcW w:w="2103" w:type="dxa"/>
            <w:gridSpan w:val="2"/>
            <w:vAlign w:val="center"/>
          </w:tcPr>
          <w:p w14:paraId="7643162E" w14:textId="77777777" w:rsidR="003D7BD6" w:rsidRPr="00481688" w:rsidRDefault="003D7BD6" w:rsidP="00F41E28">
            <w:pPr>
              <w:spacing w:after="0" w:line="240" w:lineRule="auto"/>
              <w:jc w:val="center"/>
              <w:rPr>
                <w:b/>
                <w:bCs/>
                <w:sz w:val="20"/>
                <w:szCs w:val="20"/>
              </w:rPr>
            </w:pPr>
            <w:r w:rsidRPr="00481688">
              <w:rPr>
                <w:b/>
                <w:bCs/>
                <w:sz w:val="20"/>
                <w:szCs w:val="20"/>
              </w:rPr>
              <w:t>SOBRESALIENTE</w:t>
            </w:r>
          </w:p>
        </w:tc>
        <w:tc>
          <w:tcPr>
            <w:tcW w:w="0" w:type="auto"/>
          </w:tcPr>
          <w:p w14:paraId="06B6DB6D" w14:textId="77777777" w:rsidR="003D7BD6" w:rsidRPr="00445A6E" w:rsidRDefault="003D7BD6" w:rsidP="00F41E28">
            <w:pPr>
              <w:spacing w:after="0" w:line="240" w:lineRule="auto"/>
              <w:jc w:val="center"/>
              <w:rPr>
                <w:b/>
                <w:bCs/>
                <w:sz w:val="20"/>
                <w:szCs w:val="20"/>
              </w:rPr>
            </w:pPr>
            <w:r w:rsidRPr="00445A6E">
              <w:rPr>
                <w:b/>
                <w:bCs/>
                <w:sz w:val="20"/>
                <w:szCs w:val="20"/>
              </w:rPr>
              <w:t>1</w:t>
            </w:r>
          </w:p>
        </w:tc>
        <w:tc>
          <w:tcPr>
            <w:tcW w:w="0" w:type="auto"/>
          </w:tcPr>
          <w:p w14:paraId="300C89B0" w14:textId="77777777" w:rsidR="003D7BD6" w:rsidRPr="00445A6E" w:rsidRDefault="003D7BD6" w:rsidP="00F41E28">
            <w:pPr>
              <w:spacing w:after="0" w:line="240" w:lineRule="auto"/>
              <w:jc w:val="center"/>
              <w:rPr>
                <w:b/>
                <w:bCs/>
                <w:sz w:val="20"/>
                <w:szCs w:val="20"/>
              </w:rPr>
            </w:pPr>
            <w:r w:rsidRPr="00445A6E">
              <w:rPr>
                <w:b/>
                <w:bCs/>
                <w:sz w:val="20"/>
                <w:szCs w:val="20"/>
              </w:rPr>
              <w:t>2</w:t>
            </w:r>
          </w:p>
        </w:tc>
        <w:tc>
          <w:tcPr>
            <w:tcW w:w="0" w:type="auto"/>
          </w:tcPr>
          <w:p w14:paraId="6C0AFB67" w14:textId="77777777" w:rsidR="003D7BD6" w:rsidRPr="00445A6E" w:rsidRDefault="003D7BD6" w:rsidP="00F41E28">
            <w:pPr>
              <w:spacing w:after="0" w:line="240" w:lineRule="auto"/>
              <w:jc w:val="center"/>
              <w:rPr>
                <w:b/>
                <w:bCs/>
                <w:sz w:val="20"/>
                <w:szCs w:val="20"/>
              </w:rPr>
            </w:pPr>
            <w:r w:rsidRPr="00445A6E">
              <w:rPr>
                <w:b/>
                <w:bCs/>
                <w:sz w:val="20"/>
                <w:szCs w:val="20"/>
              </w:rPr>
              <w:t>3</w:t>
            </w:r>
          </w:p>
        </w:tc>
        <w:tc>
          <w:tcPr>
            <w:tcW w:w="0" w:type="auto"/>
          </w:tcPr>
          <w:p w14:paraId="7C5B8FC8" w14:textId="77777777" w:rsidR="003D7BD6" w:rsidRPr="00445A6E" w:rsidRDefault="003D7BD6" w:rsidP="00F41E28">
            <w:pPr>
              <w:spacing w:after="0" w:line="240" w:lineRule="auto"/>
              <w:jc w:val="center"/>
              <w:rPr>
                <w:b/>
                <w:bCs/>
                <w:sz w:val="20"/>
                <w:szCs w:val="20"/>
              </w:rPr>
            </w:pPr>
            <w:r w:rsidRPr="00445A6E">
              <w:rPr>
                <w:b/>
                <w:bCs/>
                <w:sz w:val="20"/>
                <w:szCs w:val="20"/>
              </w:rPr>
              <w:t>4</w:t>
            </w:r>
          </w:p>
        </w:tc>
        <w:tc>
          <w:tcPr>
            <w:tcW w:w="0" w:type="auto"/>
          </w:tcPr>
          <w:p w14:paraId="5FA7E51D" w14:textId="77777777" w:rsidR="003D7BD6" w:rsidRPr="00445A6E" w:rsidRDefault="003D7BD6" w:rsidP="00F41E28">
            <w:pPr>
              <w:spacing w:after="0" w:line="240" w:lineRule="auto"/>
              <w:jc w:val="center"/>
              <w:rPr>
                <w:b/>
                <w:bCs/>
                <w:sz w:val="20"/>
                <w:szCs w:val="20"/>
              </w:rPr>
            </w:pPr>
            <w:r w:rsidRPr="00445A6E">
              <w:rPr>
                <w:b/>
                <w:bCs/>
                <w:sz w:val="20"/>
                <w:szCs w:val="20"/>
              </w:rPr>
              <w:t>5</w:t>
            </w:r>
          </w:p>
        </w:tc>
        <w:tc>
          <w:tcPr>
            <w:tcW w:w="0" w:type="auto"/>
          </w:tcPr>
          <w:p w14:paraId="470D744F" w14:textId="77777777" w:rsidR="003D7BD6" w:rsidRPr="00445A6E" w:rsidRDefault="003D7BD6" w:rsidP="00F41E28">
            <w:pPr>
              <w:spacing w:after="0" w:line="240" w:lineRule="auto"/>
              <w:jc w:val="center"/>
              <w:rPr>
                <w:b/>
                <w:bCs/>
                <w:sz w:val="20"/>
                <w:szCs w:val="20"/>
              </w:rPr>
            </w:pPr>
            <w:r w:rsidRPr="00445A6E">
              <w:rPr>
                <w:b/>
                <w:bCs/>
                <w:sz w:val="20"/>
                <w:szCs w:val="20"/>
              </w:rPr>
              <w:t>6</w:t>
            </w:r>
          </w:p>
        </w:tc>
        <w:tc>
          <w:tcPr>
            <w:tcW w:w="0" w:type="auto"/>
          </w:tcPr>
          <w:p w14:paraId="6A33CE51" w14:textId="77777777" w:rsidR="003D7BD6" w:rsidRPr="00445A6E" w:rsidRDefault="003D7BD6" w:rsidP="00F41E28">
            <w:pPr>
              <w:spacing w:after="0" w:line="240" w:lineRule="auto"/>
              <w:jc w:val="center"/>
              <w:rPr>
                <w:b/>
                <w:bCs/>
                <w:sz w:val="20"/>
                <w:szCs w:val="20"/>
              </w:rPr>
            </w:pPr>
            <w:r w:rsidRPr="00445A6E">
              <w:rPr>
                <w:b/>
                <w:bCs/>
                <w:sz w:val="20"/>
                <w:szCs w:val="20"/>
              </w:rPr>
              <w:t>7</w:t>
            </w:r>
          </w:p>
        </w:tc>
        <w:tc>
          <w:tcPr>
            <w:tcW w:w="0" w:type="auto"/>
          </w:tcPr>
          <w:p w14:paraId="607EEE89" w14:textId="77777777" w:rsidR="003D7BD6" w:rsidRPr="00445A6E" w:rsidRDefault="003D7BD6" w:rsidP="00F41E28">
            <w:pPr>
              <w:spacing w:after="0" w:line="240" w:lineRule="auto"/>
              <w:jc w:val="center"/>
              <w:rPr>
                <w:b/>
                <w:bCs/>
                <w:sz w:val="20"/>
                <w:szCs w:val="20"/>
              </w:rPr>
            </w:pPr>
            <w:r w:rsidRPr="00445A6E">
              <w:rPr>
                <w:b/>
                <w:bCs/>
                <w:sz w:val="20"/>
                <w:szCs w:val="20"/>
              </w:rPr>
              <w:t>8</w:t>
            </w:r>
          </w:p>
        </w:tc>
      </w:tr>
      <w:tr w:rsidR="003D7BD6" w:rsidRPr="00445A6E" w14:paraId="017CB28A" w14:textId="77777777" w:rsidTr="00C24406">
        <w:trPr>
          <w:trHeight w:val="1128"/>
          <w:jc w:val="center"/>
        </w:trPr>
        <w:tc>
          <w:tcPr>
            <w:tcW w:w="2481" w:type="dxa"/>
          </w:tcPr>
          <w:p w14:paraId="7B3C3176" w14:textId="77777777" w:rsidR="003D7BD6" w:rsidRPr="00481688" w:rsidRDefault="003D7BD6" w:rsidP="006A6DBA">
            <w:pPr>
              <w:pStyle w:val="Default"/>
              <w:jc w:val="both"/>
              <w:rPr>
                <w:rFonts w:ascii="Calibri" w:hAnsi="Calibri"/>
                <w:sz w:val="20"/>
                <w:szCs w:val="20"/>
              </w:rPr>
            </w:pPr>
            <w:r w:rsidRPr="00481688">
              <w:rPr>
                <w:rFonts w:ascii="Calibri" w:hAnsi="Calibri"/>
                <w:b/>
                <w:bCs/>
                <w:sz w:val="20"/>
                <w:szCs w:val="20"/>
              </w:rPr>
              <w:t xml:space="preserve">4. Mejorar su resistencia aeróbica y flexibilidad, previa valoración del nivel inicial, utilizando los índices de la frecuencia cardiaca, la conciencia de la movilidad articular y la elasticidad muscular como indicadores para la dosificación y control del esfuerzo. </w:t>
            </w:r>
            <w:r w:rsidRPr="00481688">
              <w:rPr>
                <w:rFonts w:ascii="Calibri" w:hAnsi="Calibri"/>
                <w:sz w:val="20"/>
                <w:szCs w:val="20"/>
              </w:rPr>
              <w:t xml:space="preserve">Con este criterio se pretende comprobar que el alumnado se muestra autoexigente en su esfuerzo para mejorar los niveles de las capacidades físicas relacionadas con la salud, teniendo en cuenta su proceso madurativo personal. Para la evaluación se deberá tener en cuenta, sobre todo, la mejora respecto a sus propios niveles iniciales en las capacidades de resistencia aeróbica y flexibilidad, y no sólo el resultado obtenido. Asimismo, se comprobará el empleo de los valores de la frecuencia cardiaca con el fin de ajustar progresivamente el esfuerzo, aplicando pausas de recuperación adecuadas. </w:t>
            </w:r>
          </w:p>
        </w:tc>
        <w:tc>
          <w:tcPr>
            <w:tcW w:w="2102" w:type="dxa"/>
          </w:tcPr>
          <w:p w14:paraId="4F4285BC" w14:textId="77777777" w:rsidR="003D7BD6" w:rsidRPr="005F1362" w:rsidRDefault="003D7BD6" w:rsidP="00E9751F">
            <w:pPr>
              <w:autoSpaceDE w:val="0"/>
              <w:autoSpaceDN w:val="0"/>
              <w:adjustRightInd w:val="0"/>
              <w:spacing w:after="0" w:line="240" w:lineRule="auto"/>
              <w:rPr>
                <w:rFonts w:cs="Cambria"/>
                <w:color w:val="000000"/>
                <w:sz w:val="20"/>
                <w:szCs w:val="20"/>
                <w:lang w:val="es-ES_tradnl" w:eastAsia="en-US"/>
              </w:rPr>
            </w:pPr>
            <w:r w:rsidRPr="005F1362">
              <w:rPr>
                <w:rFonts w:cs="Cambria"/>
                <w:color w:val="000000"/>
                <w:sz w:val="20"/>
                <w:szCs w:val="20"/>
                <w:lang w:val="es-ES_tradnl" w:eastAsia="en-US"/>
              </w:rPr>
              <w:t xml:space="preserve">Realiza las tareas de valoración de la resistencia aeróbica y la flexibilidad con </w:t>
            </w:r>
            <w:r w:rsidRPr="005F1362">
              <w:rPr>
                <w:rFonts w:cs="Cambria"/>
                <w:bCs/>
                <w:color w:val="000000"/>
                <w:sz w:val="20"/>
                <w:szCs w:val="20"/>
                <w:lang w:val="es-ES_tradnl" w:eastAsia="en-US"/>
              </w:rPr>
              <w:t>escasa exigencia o bajo requerimiento del profesor</w:t>
            </w:r>
            <w:r w:rsidRPr="005F1362">
              <w:rPr>
                <w:rFonts w:cs="Cambria"/>
                <w:color w:val="000000"/>
                <w:sz w:val="20"/>
                <w:szCs w:val="20"/>
                <w:lang w:val="es-ES_tradnl" w:eastAsia="en-US"/>
              </w:rPr>
              <w:t xml:space="preserve">. Desconoce los niveles iniciales de estas capacidades físicas y muestra baja </w:t>
            </w:r>
            <w:r w:rsidRPr="005F1362">
              <w:rPr>
                <w:rFonts w:cs="Cambria"/>
                <w:bCs/>
                <w:color w:val="000000"/>
                <w:sz w:val="20"/>
                <w:szCs w:val="20"/>
                <w:lang w:val="es-ES_tradnl" w:eastAsia="en-US"/>
              </w:rPr>
              <w:t xml:space="preserve">motivación </w:t>
            </w:r>
            <w:r w:rsidRPr="005F1362">
              <w:rPr>
                <w:rFonts w:cs="Cambria"/>
                <w:color w:val="000000"/>
                <w:sz w:val="20"/>
                <w:szCs w:val="20"/>
                <w:lang w:val="es-ES_tradnl" w:eastAsia="en-US"/>
              </w:rPr>
              <w:t xml:space="preserve">por mejorar su nivel de condición física. Comprende e identifica la frecuencia cardiaca, la conciencia de la movilidad articular y la elasticidad muscular como indicadores para la dosificación y control del esfuerzo, </w:t>
            </w:r>
            <w:r w:rsidRPr="005F1362">
              <w:rPr>
                <w:rFonts w:cs="Cambria"/>
                <w:bCs/>
                <w:color w:val="000000"/>
                <w:sz w:val="20"/>
                <w:szCs w:val="20"/>
                <w:lang w:val="es-ES_tradnl" w:eastAsia="en-US"/>
              </w:rPr>
              <w:t>aplicándolos con dificultad.</w:t>
            </w:r>
          </w:p>
        </w:tc>
        <w:tc>
          <w:tcPr>
            <w:tcW w:w="2103" w:type="dxa"/>
          </w:tcPr>
          <w:p w14:paraId="46116B11" w14:textId="77777777" w:rsidR="003D7BD6" w:rsidRPr="00445A6E" w:rsidRDefault="003D7BD6" w:rsidP="00E9751F">
            <w:pPr>
              <w:spacing w:after="0" w:line="240" w:lineRule="auto"/>
              <w:jc w:val="both"/>
              <w:rPr>
                <w:sz w:val="20"/>
                <w:szCs w:val="20"/>
              </w:rPr>
            </w:pPr>
            <w:r w:rsidRPr="005F1362">
              <w:rPr>
                <w:rFonts w:cs="Cambria"/>
                <w:color w:val="000000"/>
                <w:sz w:val="20"/>
                <w:szCs w:val="20"/>
                <w:lang w:val="es-ES_tradnl" w:eastAsia="en-US"/>
              </w:rPr>
              <w:t xml:space="preserve">Conoce los niveles iniciales de la resistencia aeróbica y la flexibilidad </w:t>
            </w:r>
            <w:r w:rsidRPr="005F1362">
              <w:rPr>
                <w:rFonts w:cs="Cambria"/>
                <w:bCs/>
                <w:color w:val="000000"/>
                <w:sz w:val="20"/>
                <w:szCs w:val="20"/>
                <w:lang w:val="es-ES_tradnl" w:eastAsia="en-US"/>
              </w:rPr>
              <w:t xml:space="preserve">mostrando motivación </w:t>
            </w:r>
            <w:r w:rsidRPr="005F1362">
              <w:rPr>
                <w:rFonts w:cs="Cambria"/>
                <w:color w:val="000000"/>
                <w:sz w:val="20"/>
                <w:szCs w:val="20"/>
                <w:lang w:val="es-ES_tradnl" w:eastAsia="en-US"/>
              </w:rPr>
              <w:t xml:space="preserve">por mejorar sus propios niveles iniciales Aplica la frecuencia cardiaca, la conciencia de la movilidad articular y la elasticidad muscular como indicadores </w:t>
            </w:r>
            <w:r w:rsidRPr="005F1362">
              <w:rPr>
                <w:rFonts w:cs="Cambria"/>
                <w:bCs/>
                <w:color w:val="000000"/>
                <w:sz w:val="20"/>
                <w:szCs w:val="20"/>
                <w:lang w:val="es-ES_tradnl" w:eastAsia="en-US"/>
              </w:rPr>
              <w:t xml:space="preserve">en ocasiones </w:t>
            </w:r>
            <w:r w:rsidRPr="005F1362">
              <w:rPr>
                <w:rFonts w:cs="Cambria"/>
                <w:color w:val="000000"/>
                <w:sz w:val="20"/>
                <w:szCs w:val="20"/>
                <w:lang w:val="es-ES_tradnl" w:eastAsia="en-US"/>
              </w:rPr>
              <w:t>para la dosificación y control del esfuerzo.</w:t>
            </w:r>
          </w:p>
        </w:tc>
        <w:tc>
          <w:tcPr>
            <w:tcW w:w="2103" w:type="dxa"/>
          </w:tcPr>
          <w:p w14:paraId="254548FD" w14:textId="77777777" w:rsidR="003D7BD6" w:rsidRPr="00445A6E" w:rsidRDefault="003D7BD6" w:rsidP="005F1362">
            <w:pPr>
              <w:spacing w:after="0" w:line="240" w:lineRule="auto"/>
              <w:jc w:val="both"/>
              <w:rPr>
                <w:sz w:val="20"/>
                <w:szCs w:val="20"/>
              </w:rPr>
            </w:pPr>
            <w:r w:rsidRPr="005F1362">
              <w:rPr>
                <w:rFonts w:cs="Cambria"/>
                <w:color w:val="000000"/>
                <w:sz w:val="20"/>
                <w:szCs w:val="20"/>
                <w:lang w:val="es-ES_tradnl" w:eastAsia="en-US"/>
              </w:rPr>
              <w:t xml:space="preserve">Reconoce y ejecuta </w:t>
            </w:r>
            <w:r w:rsidRPr="005F1362">
              <w:rPr>
                <w:rFonts w:cs="Cambria"/>
                <w:bCs/>
                <w:color w:val="000000"/>
                <w:sz w:val="20"/>
                <w:szCs w:val="20"/>
                <w:lang w:val="es-ES_tradnl" w:eastAsia="en-US"/>
              </w:rPr>
              <w:t xml:space="preserve">bajo la supervisión del profesor </w:t>
            </w:r>
            <w:r w:rsidRPr="005F1362">
              <w:rPr>
                <w:rFonts w:cs="Cambria"/>
                <w:color w:val="000000"/>
                <w:sz w:val="20"/>
                <w:szCs w:val="20"/>
                <w:lang w:val="es-ES_tradnl" w:eastAsia="en-US"/>
              </w:rPr>
              <w:t xml:space="preserve">las tareas de valoración de la resistencia aeróbica y la flexibilidad </w:t>
            </w:r>
            <w:r w:rsidRPr="005F1362">
              <w:rPr>
                <w:rFonts w:cs="Cambria"/>
                <w:bCs/>
                <w:color w:val="000000"/>
                <w:sz w:val="20"/>
                <w:szCs w:val="20"/>
                <w:lang w:val="es-ES_tradnl" w:eastAsia="en-US"/>
              </w:rPr>
              <w:t xml:space="preserve">con motivación, </w:t>
            </w:r>
            <w:r w:rsidRPr="005F1362">
              <w:rPr>
                <w:rFonts w:cs="Cambria"/>
                <w:color w:val="000000"/>
                <w:sz w:val="20"/>
                <w:szCs w:val="20"/>
                <w:lang w:val="es-ES_tradnl" w:eastAsia="en-US"/>
              </w:rPr>
              <w:t xml:space="preserve">utilizando los distintos métodos y sistemas de entrenamiento, acondicionamiento o mejora de sus capacidades físicas relacionadas con la salud </w:t>
            </w:r>
            <w:r w:rsidRPr="005F1362">
              <w:rPr>
                <w:rFonts w:cs="Cambria"/>
                <w:bCs/>
                <w:color w:val="000000"/>
                <w:sz w:val="20"/>
                <w:szCs w:val="20"/>
                <w:lang w:val="es-ES_tradnl" w:eastAsia="en-US"/>
              </w:rPr>
              <w:t>con</w:t>
            </w:r>
            <w:r>
              <w:rPr>
                <w:rFonts w:cs="Cambria"/>
                <w:bCs/>
                <w:color w:val="000000"/>
                <w:sz w:val="20"/>
                <w:szCs w:val="20"/>
                <w:lang w:val="es-ES_tradnl" w:eastAsia="en-US"/>
              </w:rPr>
              <w:t xml:space="preserve"> </w:t>
            </w:r>
            <w:r w:rsidRPr="005F1362">
              <w:rPr>
                <w:rFonts w:cs="Cambria"/>
                <w:bCs/>
                <w:color w:val="000000"/>
                <w:sz w:val="20"/>
                <w:szCs w:val="20"/>
                <w:lang w:val="es-ES_tradnl" w:eastAsia="en-US"/>
              </w:rPr>
              <w:t xml:space="preserve">cierto grado de autonomía. </w:t>
            </w:r>
            <w:r w:rsidRPr="005F1362">
              <w:rPr>
                <w:rFonts w:cs="Cambria"/>
                <w:color w:val="000000"/>
                <w:sz w:val="20"/>
                <w:szCs w:val="20"/>
                <w:lang w:val="es-ES_tradnl" w:eastAsia="en-US"/>
              </w:rPr>
              <w:t xml:space="preserve">Aplica la frecuencia cardiaca, la conciencia de la movilidad articular y la elasticidad muscular como indicadores </w:t>
            </w:r>
            <w:r w:rsidRPr="005F1362">
              <w:rPr>
                <w:rFonts w:cs="Cambria"/>
                <w:bCs/>
                <w:color w:val="000000"/>
                <w:sz w:val="20"/>
                <w:szCs w:val="20"/>
                <w:lang w:val="es-ES_tradnl" w:eastAsia="en-US"/>
              </w:rPr>
              <w:t xml:space="preserve">frecuentemente, </w:t>
            </w:r>
            <w:r w:rsidRPr="005F1362">
              <w:rPr>
                <w:rFonts w:cs="Cambria"/>
                <w:color w:val="000000"/>
                <w:sz w:val="20"/>
                <w:szCs w:val="20"/>
                <w:lang w:val="es-ES_tradnl" w:eastAsia="en-US"/>
              </w:rPr>
              <w:t>para la dosificación y control del esfuerzo</w:t>
            </w:r>
            <w:r>
              <w:rPr>
                <w:rFonts w:cs="Cambria"/>
                <w:color w:val="000000"/>
                <w:sz w:val="20"/>
                <w:szCs w:val="20"/>
                <w:lang w:val="es-ES_tradnl" w:eastAsia="en-US"/>
              </w:rPr>
              <w:t>.</w:t>
            </w:r>
          </w:p>
        </w:tc>
        <w:tc>
          <w:tcPr>
            <w:tcW w:w="2103" w:type="dxa"/>
            <w:gridSpan w:val="2"/>
          </w:tcPr>
          <w:p w14:paraId="6E0DD545" w14:textId="77777777" w:rsidR="003D7BD6" w:rsidRPr="00445A6E" w:rsidRDefault="003D7BD6" w:rsidP="005F1362">
            <w:pPr>
              <w:spacing w:after="0" w:line="240" w:lineRule="auto"/>
              <w:jc w:val="both"/>
              <w:rPr>
                <w:sz w:val="20"/>
                <w:szCs w:val="20"/>
              </w:rPr>
            </w:pPr>
            <w:r w:rsidRPr="005F1362">
              <w:rPr>
                <w:rFonts w:cs="Cambria"/>
                <w:color w:val="000000"/>
                <w:sz w:val="20"/>
                <w:szCs w:val="20"/>
                <w:lang w:val="es-ES_tradnl" w:eastAsia="en-US"/>
              </w:rPr>
              <w:t xml:space="preserve">Aplica, </w:t>
            </w:r>
            <w:r w:rsidRPr="005F1362">
              <w:rPr>
                <w:rFonts w:cs="Cambria"/>
                <w:bCs/>
                <w:color w:val="000000"/>
                <w:sz w:val="20"/>
                <w:szCs w:val="20"/>
                <w:lang w:val="es-ES_tradnl" w:eastAsia="en-US"/>
              </w:rPr>
              <w:t>con pautas definidas</w:t>
            </w:r>
            <w:r w:rsidRPr="005F1362">
              <w:rPr>
                <w:rFonts w:cs="Cambria"/>
                <w:color w:val="000000"/>
                <w:sz w:val="20"/>
                <w:szCs w:val="20"/>
                <w:lang w:val="es-ES_tradnl" w:eastAsia="en-US"/>
              </w:rPr>
              <w:t xml:space="preserve">, planes sencillos de aplicación de métodos y sistemas de entrenamiento </w:t>
            </w:r>
            <w:r w:rsidRPr="005F1362">
              <w:rPr>
                <w:rFonts w:cs="Cambria"/>
                <w:bCs/>
                <w:color w:val="000000"/>
                <w:sz w:val="20"/>
                <w:szCs w:val="20"/>
                <w:lang w:val="es-ES_tradnl" w:eastAsia="en-US"/>
              </w:rPr>
              <w:t>a</w:t>
            </w:r>
            <w:r w:rsidRPr="005F1362">
              <w:rPr>
                <w:rFonts w:cs="Cambria"/>
                <w:color w:val="000000"/>
                <w:sz w:val="20"/>
                <w:szCs w:val="20"/>
                <w:lang w:val="es-ES_tradnl" w:eastAsia="en-US"/>
              </w:rPr>
              <w:t xml:space="preserve"> acondicionamiento o mejora de la resistencia aeróbica y la flexibilidad, previa valoración de sus niveles iniciales, sus posibilidades y sus limitaciones. Analiza los datos obtenidos de frecuencia cardiaca, de conciencia de la movilidad articular y elasticidad muscular </w:t>
            </w:r>
            <w:r w:rsidRPr="005F1362">
              <w:rPr>
                <w:rFonts w:cs="Cambria"/>
                <w:bCs/>
                <w:color w:val="000000"/>
                <w:sz w:val="20"/>
                <w:szCs w:val="20"/>
                <w:lang w:val="es-ES_tradnl" w:eastAsia="en-US"/>
              </w:rPr>
              <w:t xml:space="preserve">comparándolos con otras sesiones </w:t>
            </w:r>
            <w:r w:rsidRPr="005F1362">
              <w:rPr>
                <w:rFonts w:cs="Cambria"/>
                <w:color w:val="000000"/>
                <w:sz w:val="20"/>
                <w:szCs w:val="20"/>
                <w:lang w:val="es-ES_tradnl" w:eastAsia="en-US"/>
              </w:rPr>
              <w:t>para la valoración de las mejoras obtenidas</w:t>
            </w:r>
            <w:r>
              <w:rPr>
                <w:rFonts w:cs="Cambria"/>
                <w:color w:val="000000"/>
                <w:sz w:val="20"/>
                <w:szCs w:val="20"/>
                <w:lang w:val="es-ES_tradnl" w:eastAsia="en-US"/>
              </w:rPr>
              <w:t>.</w:t>
            </w:r>
            <w:r w:rsidRPr="005F1362">
              <w:rPr>
                <w:rFonts w:cs="Cambria"/>
                <w:color w:val="000000"/>
                <w:sz w:val="20"/>
                <w:szCs w:val="20"/>
                <w:lang w:val="es-ES_tradnl" w:eastAsia="en-US"/>
              </w:rPr>
              <w:t xml:space="preserve"> Demuestra actitudes </w:t>
            </w:r>
            <w:r w:rsidRPr="005F1362">
              <w:rPr>
                <w:rFonts w:cs="Cambria"/>
                <w:bCs/>
                <w:color w:val="000000"/>
                <w:sz w:val="20"/>
                <w:szCs w:val="20"/>
                <w:lang w:val="es-ES_tradnl" w:eastAsia="en-US"/>
              </w:rPr>
              <w:t xml:space="preserve">de superación </w:t>
            </w:r>
            <w:r w:rsidRPr="005F1362">
              <w:rPr>
                <w:rFonts w:cs="Cambria"/>
                <w:color w:val="000000"/>
                <w:sz w:val="20"/>
                <w:szCs w:val="20"/>
                <w:lang w:val="es-ES_tradnl" w:eastAsia="en-US"/>
              </w:rPr>
              <w:t xml:space="preserve">en la puesta en práctica de los distintos métodos y sistemas </w:t>
            </w:r>
            <w:r w:rsidRPr="005F1362">
              <w:rPr>
                <w:rFonts w:cs="Cambria"/>
                <w:bCs/>
                <w:color w:val="000000"/>
                <w:sz w:val="20"/>
                <w:szCs w:val="20"/>
                <w:lang w:val="es-ES_tradnl" w:eastAsia="en-US"/>
              </w:rPr>
              <w:t>de forma constante.</w:t>
            </w:r>
          </w:p>
        </w:tc>
        <w:tc>
          <w:tcPr>
            <w:tcW w:w="0" w:type="auto"/>
            <w:textDirection w:val="btLr"/>
            <w:vAlign w:val="center"/>
          </w:tcPr>
          <w:p w14:paraId="23BB9D39" w14:textId="77777777" w:rsidR="003D7BD6" w:rsidRPr="00481688" w:rsidRDefault="003D7BD6" w:rsidP="00F41E28">
            <w:pPr>
              <w:spacing w:after="0" w:line="240" w:lineRule="auto"/>
              <w:ind w:left="113" w:right="113"/>
              <w:jc w:val="center"/>
              <w:rPr>
                <w:sz w:val="20"/>
                <w:szCs w:val="20"/>
              </w:rPr>
            </w:pPr>
            <w:r w:rsidRPr="00481688">
              <w:rPr>
                <w:sz w:val="20"/>
                <w:szCs w:val="20"/>
              </w:rPr>
              <w:t>Comunicación Lingüística</w:t>
            </w:r>
          </w:p>
        </w:tc>
        <w:tc>
          <w:tcPr>
            <w:tcW w:w="0" w:type="auto"/>
            <w:textDirection w:val="btLr"/>
            <w:vAlign w:val="center"/>
          </w:tcPr>
          <w:p w14:paraId="6F8B4F92" w14:textId="77777777" w:rsidR="003D7BD6" w:rsidRPr="00481688" w:rsidRDefault="003D7BD6" w:rsidP="00F41E28">
            <w:pPr>
              <w:spacing w:after="0" w:line="240" w:lineRule="auto"/>
              <w:ind w:left="113" w:right="113"/>
              <w:jc w:val="center"/>
              <w:rPr>
                <w:sz w:val="20"/>
                <w:szCs w:val="20"/>
              </w:rPr>
            </w:pPr>
            <w:r w:rsidRPr="00481688">
              <w:rPr>
                <w:sz w:val="20"/>
                <w:szCs w:val="20"/>
              </w:rPr>
              <w:t>Matemática</w:t>
            </w:r>
          </w:p>
        </w:tc>
        <w:tc>
          <w:tcPr>
            <w:tcW w:w="0" w:type="auto"/>
            <w:shd w:val="clear" w:color="auto" w:fill="D9D9D9"/>
            <w:textDirection w:val="btLr"/>
            <w:vAlign w:val="center"/>
          </w:tcPr>
          <w:p w14:paraId="4E789943" w14:textId="77777777" w:rsidR="003D7BD6" w:rsidRPr="00481688" w:rsidRDefault="003D7BD6" w:rsidP="00F41E28">
            <w:pPr>
              <w:spacing w:after="0" w:line="240" w:lineRule="auto"/>
              <w:ind w:left="113" w:right="113"/>
              <w:jc w:val="center"/>
              <w:rPr>
                <w:sz w:val="20"/>
                <w:szCs w:val="20"/>
              </w:rPr>
            </w:pPr>
            <w:r w:rsidRPr="00481688">
              <w:rPr>
                <w:sz w:val="20"/>
                <w:szCs w:val="20"/>
              </w:rPr>
              <w:t>Conocimiento e interacción con el mundo físico</w:t>
            </w:r>
          </w:p>
        </w:tc>
        <w:tc>
          <w:tcPr>
            <w:tcW w:w="0" w:type="auto"/>
            <w:textDirection w:val="btLr"/>
            <w:vAlign w:val="center"/>
          </w:tcPr>
          <w:p w14:paraId="039C77AF" w14:textId="77777777" w:rsidR="003D7BD6" w:rsidRPr="00481688" w:rsidRDefault="003D7BD6" w:rsidP="00F41E28">
            <w:pPr>
              <w:spacing w:after="0" w:line="240" w:lineRule="auto"/>
              <w:ind w:left="113" w:right="113"/>
              <w:jc w:val="center"/>
              <w:rPr>
                <w:sz w:val="20"/>
                <w:szCs w:val="20"/>
              </w:rPr>
            </w:pPr>
            <w:r w:rsidRPr="00481688">
              <w:rPr>
                <w:sz w:val="20"/>
                <w:szCs w:val="20"/>
              </w:rPr>
              <w:t>Tratamiento de la información y digital</w:t>
            </w:r>
          </w:p>
        </w:tc>
        <w:tc>
          <w:tcPr>
            <w:tcW w:w="0" w:type="auto"/>
            <w:textDirection w:val="btLr"/>
            <w:vAlign w:val="center"/>
          </w:tcPr>
          <w:p w14:paraId="24A82DF9" w14:textId="77777777" w:rsidR="003D7BD6" w:rsidRPr="00481688" w:rsidRDefault="003D7BD6" w:rsidP="00F41E28">
            <w:pPr>
              <w:spacing w:after="0" w:line="240" w:lineRule="auto"/>
              <w:ind w:left="113" w:right="113"/>
              <w:jc w:val="center"/>
              <w:rPr>
                <w:sz w:val="20"/>
                <w:szCs w:val="20"/>
              </w:rPr>
            </w:pPr>
            <w:r w:rsidRPr="00481688">
              <w:rPr>
                <w:sz w:val="20"/>
                <w:szCs w:val="20"/>
              </w:rPr>
              <w:t>Social y ciudadana</w:t>
            </w:r>
          </w:p>
        </w:tc>
        <w:tc>
          <w:tcPr>
            <w:tcW w:w="0" w:type="auto"/>
            <w:textDirection w:val="btLr"/>
            <w:vAlign w:val="center"/>
          </w:tcPr>
          <w:p w14:paraId="62F8622D" w14:textId="77777777" w:rsidR="003D7BD6" w:rsidRPr="00481688" w:rsidRDefault="003D7BD6" w:rsidP="00F41E28">
            <w:pPr>
              <w:spacing w:after="0" w:line="240" w:lineRule="auto"/>
              <w:ind w:left="113" w:right="113"/>
              <w:jc w:val="center"/>
              <w:rPr>
                <w:sz w:val="20"/>
                <w:szCs w:val="20"/>
              </w:rPr>
            </w:pPr>
            <w:r w:rsidRPr="00481688">
              <w:rPr>
                <w:sz w:val="20"/>
                <w:szCs w:val="20"/>
              </w:rPr>
              <w:t>Cultural y artística</w:t>
            </w:r>
          </w:p>
        </w:tc>
        <w:tc>
          <w:tcPr>
            <w:tcW w:w="0" w:type="auto"/>
            <w:shd w:val="clear" w:color="auto" w:fill="D9D9D9"/>
            <w:textDirection w:val="btLr"/>
            <w:vAlign w:val="center"/>
          </w:tcPr>
          <w:p w14:paraId="6DDB4571" w14:textId="77777777" w:rsidR="003D7BD6" w:rsidRPr="00481688" w:rsidRDefault="003D7BD6" w:rsidP="00F41E28">
            <w:pPr>
              <w:spacing w:after="0" w:line="240" w:lineRule="auto"/>
              <w:ind w:left="113" w:right="113"/>
              <w:jc w:val="center"/>
              <w:rPr>
                <w:sz w:val="20"/>
                <w:szCs w:val="20"/>
              </w:rPr>
            </w:pPr>
            <w:r w:rsidRPr="00481688">
              <w:rPr>
                <w:sz w:val="20"/>
                <w:szCs w:val="20"/>
              </w:rPr>
              <w:t>Aprender a aprender</w:t>
            </w:r>
          </w:p>
        </w:tc>
        <w:tc>
          <w:tcPr>
            <w:tcW w:w="0" w:type="auto"/>
            <w:shd w:val="clear" w:color="auto" w:fill="D9D9D9"/>
            <w:textDirection w:val="btLr"/>
            <w:vAlign w:val="center"/>
          </w:tcPr>
          <w:p w14:paraId="1003EBE0" w14:textId="77777777" w:rsidR="003D7BD6" w:rsidRPr="00481688" w:rsidRDefault="003D7BD6" w:rsidP="00F41E28">
            <w:pPr>
              <w:spacing w:after="0" w:line="240" w:lineRule="auto"/>
              <w:ind w:left="113" w:right="113"/>
              <w:jc w:val="center"/>
              <w:rPr>
                <w:sz w:val="20"/>
                <w:szCs w:val="20"/>
              </w:rPr>
            </w:pPr>
            <w:r w:rsidRPr="00481688">
              <w:rPr>
                <w:sz w:val="20"/>
                <w:szCs w:val="20"/>
              </w:rPr>
              <w:t>Autonomía e iniciativa personal</w:t>
            </w:r>
          </w:p>
        </w:tc>
      </w:tr>
    </w:tbl>
    <w:p w14:paraId="27DA1A85" w14:textId="77777777" w:rsidR="003D7BD6" w:rsidRPr="00481688" w:rsidRDefault="003D7BD6">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1813"/>
        <w:gridCol w:w="2257"/>
        <w:gridCol w:w="2040"/>
        <w:gridCol w:w="2140"/>
        <w:gridCol w:w="467"/>
        <w:gridCol w:w="467"/>
        <w:gridCol w:w="467"/>
        <w:gridCol w:w="467"/>
        <w:gridCol w:w="467"/>
        <w:gridCol w:w="467"/>
        <w:gridCol w:w="467"/>
        <w:gridCol w:w="467"/>
      </w:tblGrid>
      <w:tr w:rsidR="003D7BD6" w:rsidRPr="00445A6E" w14:paraId="1BAA92E1" w14:textId="77777777" w:rsidTr="00F41E28">
        <w:trPr>
          <w:jc w:val="center"/>
        </w:trPr>
        <w:tc>
          <w:tcPr>
            <w:tcW w:w="2802" w:type="dxa"/>
            <w:vMerge w:val="restart"/>
            <w:vAlign w:val="center"/>
          </w:tcPr>
          <w:p w14:paraId="7538379B" w14:textId="77777777" w:rsidR="003D7BD6" w:rsidRPr="00445A6E" w:rsidRDefault="003D7BD6" w:rsidP="00F41E28">
            <w:pPr>
              <w:spacing w:after="0" w:line="240" w:lineRule="auto"/>
              <w:jc w:val="center"/>
              <w:rPr>
                <w:b/>
                <w:sz w:val="20"/>
                <w:szCs w:val="20"/>
              </w:rPr>
            </w:pPr>
            <w:r w:rsidRPr="00445A6E">
              <w:rPr>
                <w:sz w:val="20"/>
                <w:szCs w:val="20"/>
              </w:rPr>
              <w:br w:type="page"/>
            </w:r>
            <w:r w:rsidRPr="00445A6E">
              <w:rPr>
                <w:b/>
                <w:sz w:val="20"/>
                <w:szCs w:val="20"/>
              </w:rPr>
              <w:t>CRITERIO DE EVALUACIÓN</w:t>
            </w:r>
          </w:p>
        </w:tc>
        <w:tc>
          <w:tcPr>
            <w:tcW w:w="6319" w:type="dxa"/>
            <w:gridSpan w:val="3"/>
          </w:tcPr>
          <w:p w14:paraId="08BA321B" w14:textId="77777777" w:rsidR="003D7BD6" w:rsidRPr="00445A6E" w:rsidRDefault="003D7BD6" w:rsidP="00F41E28">
            <w:pPr>
              <w:spacing w:after="0" w:line="240" w:lineRule="auto"/>
              <w:jc w:val="center"/>
              <w:rPr>
                <w:b/>
                <w:sz w:val="20"/>
                <w:szCs w:val="20"/>
              </w:rPr>
            </w:pPr>
            <w:r w:rsidRPr="00445A6E">
              <w:rPr>
                <w:b/>
                <w:sz w:val="20"/>
                <w:szCs w:val="20"/>
              </w:rPr>
              <w:t>CRITERIOS DE CALIFICACIÓN</w:t>
            </w:r>
          </w:p>
        </w:tc>
        <w:tc>
          <w:tcPr>
            <w:tcW w:w="0" w:type="auto"/>
          </w:tcPr>
          <w:p w14:paraId="6A20EA2E" w14:textId="77777777" w:rsidR="003D7BD6" w:rsidRPr="00445A6E" w:rsidRDefault="003D7BD6" w:rsidP="00F41E28">
            <w:pPr>
              <w:spacing w:after="0" w:line="240" w:lineRule="auto"/>
              <w:jc w:val="center"/>
              <w:rPr>
                <w:b/>
                <w:sz w:val="20"/>
                <w:szCs w:val="20"/>
              </w:rPr>
            </w:pPr>
            <w:r w:rsidRPr="00445A6E">
              <w:rPr>
                <w:b/>
                <w:sz w:val="20"/>
                <w:szCs w:val="20"/>
              </w:rPr>
              <w:t>Curso: 2º ESO</w:t>
            </w:r>
          </w:p>
        </w:tc>
        <w:tc>
          <w:tcPr>
            <w:tcW w:w="0" w:type="auto"/>
            <w:gridSpan w:val="8"/>
          </w:tcPr>
          <w:p w14:paraId="0BC4E5A5" w14:textId="77777777" w:rsidR="003D7BD6" w:rsidRPr="00445A6E" w:rsidRDefault="003D7BD6" w:rsidP="00F41E28">
            <w:pPr>
              <w:spacing w:after="0" w:line="240" w:lineRule="auto"/>
              <w:jc w:val="center"/>
              <w:rPr>
                <w:b/>
                <w:sz w:val="20"/>
                <w:szCs w:val="20"/>
              </w:rPr>
            </w:pPr>
            <w:r w:rsidRPr="00445A6E">
              <w:rPr>
                <w:b/>
                <w:sz w:val="20"/>
                <w:szCs w:val="20"/>
              </w:rPr>
              <w:t>COMPETENCIAS</w:t>
            </w:r>
          </w:p>
        </w:tc>
      </w:tr>
      <w:tr w:rsidR="003D7BD6" w:rsidRPr="00445A6E" w14:paraId="1905EAB9" w14:textId="77777777" w:rsidTr="00F41E28">
        <w:trPr>
          <w:jc w:val="center"/>
        </w:trPr>
        <w:tc>
          <w:tcPr>
            <w:tcW w:w="2802" w:type="dxa"/>
            <w:vMerge/>
            <w:vAlign w:val="center"/>
          </w:tcPr>
          <w:p w14:paraId="79D19475" w14:textId="77777777" w:rsidR="003D7BD6" w:rsidRPr="00445A6E" w:rsidRDefault="003D7BD6" w:rsidP="00F41E28">
            <w:pPr>
              <w:spacing w:after="0" w:line="240" w:lineRule="auto"/>
              <w:rPr>
                <w:b/>
                <w:sz w:val="20"/>
                <w:szCs w:val="20"/>
              </w:rPr>
            </w:pPr>
          </w:p>
        </w:tc>
        <w:tc>
          <w:tcPr>
            <w:tcW w:w="1813" w:type="dxa"/>
            <w:vAlign w:val="center"/>
          </w:tcPr>
          <w:p w14:paraId="78393AB8" w14:textId="77777777" w:rsidR="003D7BD6" w:rsidRPr="00481688" w:rsidRDefault="003D7BD6" w:rsidP="00F41E28">
            <w:pPr>
              <w:spacing w:after="0" w:line="240" w:lineRule="auto"/>
              <w:jc w:val="center"/>
              <w:rPr>
                <w:b/>
                <w:bCs/>
                <w:sz w:val="20"/>
                <w:szCs w:val="20"/>
              </w:rPr>
            </w:pPr>
            <w:r w:rsidRPr="00481688">
              <w:rPr>
                <w:b/>
                <w:bCs/>
                <w:sz w:val="20"/>
                <w:szCs w:val="20"/>
              </w:rPr>
              <w:t>INSUFICIENTE</w:t>
            </w:r>
          </w:p>
        </w:tc>
        <w:tc>
          <w:tcPr>
            <w:tcW w:w="0" w:type="auto"/>
            <w:vAlign w:val="center"/>
          </w:tcPr>
          <w:p w14:paraId="468EAC8A" w14:textId="77777777" w:rsidR="003D7BD6" w:rsidRPr="00481688" w:rsidRDefault="003D7BD6" w:rsidP="00F41E28">
            <w:pPr>
              <w:spacing w:after="0" w:line="240" w:lineRule="auto"/>
              <w:jc w:val="center"/>
              <w:rPr>
                <w:b/>
                <w:bCs/>
                <w:sz w:val="20"/>
                <w:szCs w:val="20"/>
              </w:rPr>
            </w:pPr>
            <w:r w:rsidRPr="00481688">
              <w:rPr>
                <w:b/>
                <w:bCs/>
                <w:sz w:val="20"/>
                <w:szCs w:val="20"/>
              </w:rPr>
              <w:t>SUFICIENTE/BIEN</w:t>
            </w:r>
          </w:p>
        </w:tc>
        <w:tc>
          <w:tcPr>
            <w:tcW w:w="0" w:type="auto"/>
            <w:vAlign w:val="center"/>
          </w:tcPr>
          <w:p w14:paraId="6A7E022C" w14:textId="77777777" w:rsidR="003D7BD6" w:rsidRPr="00481688" w:rsidRDefault="003D7BD6" w:rsidP="00F41E28">
            <w:pPr>
              <w:spacing w:after="0" w:line="240" w:lineRule="auto"/>
              <w:jc w:val="center"/>
              <w:rPr>
                <w:b/>
                <w:bCs/>
                <w:sz w:val="20"/>
                <w:szCs w:val="20"/>
              </w:rPr>
            </w:pPr>
            <w:r w:rsidRPr="00481688">
              <w:rPr>
                <w:b/>
                <w:bCs/>
                <w:sz w:val="20"/>
                <w:szCs w:val="20"/>
              </w:rPr>
              <w:t>NOTABLE</w:t>
            </w:r>
          </w:p>
        </w:tc>
        <w:tc>
          <w:tcPr>
            <w:tcW w:w="0" w:type="auto"/>
            <w:vAlign w:val="center"/>
          </w:tcPr>
          <w:p w14:paraId="7F263C3B" w14:textId="77777777" w:rsidR="003D7BD6" w:rsidRPr="00481688" w:rsidRDefault="003D7BD6" w:rsidP="00F41E28">
            <w:pPr>
              <w:spacing w:after="0" w:line="240" w:lineRule="auto"/>
              <w:jc w:val="center"/>
              <w:rPr>
                <w:b/>
                <w:bCs/>
                <w:sz w:val="20"/>
                <w:szCs w:val="20"/>
              </w:rPr>
            </w:pPr>
            <w:r w:rsidRPr="00481688">
              <w:rPr>
                <w:b/>
                <w:bCs/>
                <w:sz w:val="20"/>
                <w:szCs w:val="20"/>
              </w:rPr>
              <w:t>SOBRESALIENTE</w:t>
            </w:r>
          </w:p>
        </w:tc>
        <w:tc>
          <w:tcPr>
            <w:tcW w:w="0" w:type="auto"/>
          </w:tcPr>
          <w:p w14:paraId="78E19300" w14:textId="77777777" w:rsidR="003D7BD6" w:rsidRPr="00445A6E" w:rsidRDefault="003D7BD6" w:rsidP="00F41E28">
            <w:pPr>
              <w:spacing w:after="0" w:line="240" w:lineRule="auto"/>
              <w:jc w:val="center"/>
              <w:rPr>
                <w:b/>
                <w:bCs/>
                <w:sz w:val="20"/>
                <w:szCs w:val="20"/>
              </w:rPr>
            </w:pPr>
            <w:r w:rsidRPr="00445A6E">
              <w:rPr>
                <w:b/>
                <w:bCs/>
                <w:sz w:val="20"/>
                <w:szCs w:val="20"/>
              </w:rPr>
              <w:t>1</w:t>
            </w:r>
          </w:p>
        </w:tc>
        <w:tc>
          <w:tcPr>
            <w:tcW w:w="0" w:type="auto"/>
          </w:tcPr>
          <w:p w14:paraId="00D152AD" w14:textId="77777777" w:rsidR="003D7BD6" w:rsidRPr="00445A6E" w:rsidRDefault="003D7BD6" w:rsidP="00F41E28">
            <w:pPr>
              <w:spacing w:after="0" w:line="240" w:lineRule="auto"/>
              <w:jc w:val="center"/>
              <w:rPr>
                <w:b/>
                <w:bCs/>
                <w:sz w:val="20"/>
                <w:szCs w:val="20"/>
              </w:rPr>
            </w:pPr>
            <w:r w:rsidRPr="00445A6E">
              <w:rPr>
                <w:b/>
                <w:bCs/>
                <w:sz w:val="20"/>
                <w:szCs w:val="20"/>
              </w:rPr>
              <w:t>2</w:t>
            </w:r>
          </w:p>
        </w:tc>
        <w:tc>
          <w:tcPr>
            <w:tcW w:w="0" w:type="auto"/>
          </w:tcPr>
          <w:p w14:paraId="795D6B12" w14:textId="77777777" w:rsidR="003D7BD6" w:rsidRPr="00445A6E" w:rsidRDefault="003D7BD6" w:rsidP="00F41E28">
            <w:pPr>
              <w:spacing w:after="0" w:line="240" w:lineRule="auto"/>
              <w:jc w:val="center"/>
              <w:rPr>
                <w:b/>
                <w:bCs/>
                <w:sz w:val="20"/>
                <w:szCs w:val="20"/>
              </w:rPr>
            </w:pPr>
            <w:r w:rsidRPr="00445A6E">
              <w:rPr>
                <w:b/>
                <w:bCs/>
                <w:sz w:val="20"/>
                <w:szCs w:val="20"/>
              </w:rPr>
              <w:t>3</w:t>
            </w:r>
          </w:p>
        </w:tc>
        <w:tc>
          <w:tcPr>
            <w:tcW w:w="0" w:type="auto"/>
          </w:tcPr>
          <w:p w14:paraId="0FE18289" w14:textId="77777777" w:rsidR="003D7BD6" w:rsidRPr="00445A6E" w:rsidRDefault="003D7BD6" w:rsidP="00F41E28">
            <w:pPr>
              <w:spacing w:after="0" w:line="240" w:lineRule="auto"/>
              <w:jc w:val="center"/>
              <w:rPr>
                <w:b/>
                <w:bCs/>
                <w:sz w:val="20"/>
                <w:szCs w:val="20"/>
              </w:rPr>
            </w:pPr>
            <w:r w:rsidRPr="00445A6E">
              <w:rPr>
                <w:b/>
                <w:bCs/>
                <w:sz w:val="20"/>
                <w:szCs w:val="20"/>
              </w:rPr>
              <w:t>4</w:t>
            </w:r>
          </w:p>
        </w:tc>
        <w:tc>
          <w:tcPr>
            <w:tcW w:w="0" w:type="auto"/>
          </w:tcPr>
          <w:p w14:paraId="59597D7C" w14:textId="77777777" w:rsidR="003D7BD6" w:rsidRPr="00445A6E" w:rsidRDefault="003D7BD6" w:rsidP="00F41E28">
            <w:pPr>
              <w:spacing w:after="0" w:line="240" w:lineRule="auto"/>
              <w:jc w:val="center"/>
              <w:rPr>
                <w:b/>
                <w:bCs/>
                <w:sz w:val="20"/>
                <w:szCs w:val="20"/>
              </w:rPr>
            </w:pPr>
            <w:r w:rsidRPr="00445A6E">
              <w:rPr>
                <w:b/>
                <w:bCs/>
                <w:sz w:val="20"/>
                <w:szCs w:val="20"/>
              </w:rPr>
              <w:t>5</w:t>
            </w:r>
          </w:p>
        </w:tc>
        <w:tc>
          <w:tcPr>
            <w:tcW w:w="0" w:type="auto"/>
          </w:tcPr>
          <w:p w14:paraId="592FF555" w14:textId="77777777" w:rsidR="003D7BD6" w:rsidRPr="00445A6E" w:rsidRDefault="003D7BD6" w:rsidP="00F41E28">
            <w:pPr>
              <w:spacing w:after="0" w:line="240" w:lineRule="auto"/>
              <w:jc w:val="center"/>
              <w:rPr>
                <w:b/>
                <w:bCs/>
                <w:sz w:val="20"/>
                <w:szCs w:val="20"/>
              </w:rPr>
            </w:pPr>
            <w:r w:rsidRPr="00445A6E">
              <w:rPr>
                <w:b/>
                <w:bCs/>
                <w:sz w:val="20"/>
                <w:szCs w:val="20"/>
              </w:rPr>
              <w:t>6</w:t>
            </w:r>
          </w:p>
        </w:tc>
        <w:tc>
          <w:tcPr>
            <w:tcW w:w="0" w:type="auto"/>
          </w:tcPr>
          <w:p w14:paraId="1FE39E50" w14:textId="77777777" w:rsidR="003D7BD6" w:rsidRPr="00445A6E" w:rsidRDefault="003D7BD6" w:rsidP="00F41E28">
            <w:pPr>
              <w:spacing w:after="0" w:line="240" w:lineRule="auto"/>
              <w:jc w:val="center"/>
              <w:rPr>
                <w:b/>
                <w:bCs/>
                <w:sz w:val="20"/>
                <w:szCs w:val="20"/>
              </w:rPr>
            </w:pPr>
            <w:r w:rsidRPr="00445A6E">
              <w:rPr>
                <w:b/>
                <w:bCs/>
                <w:sz w:val="20"/>
                <w:szCs w:val="20"/>
              </w:rPr>
              <w:t>7</w:t>
            </w:r>
          </w:p>
        </w:tc>
        <w:tc>
          <w:tcPr>
            <w:tcW w:w="0" w:type="auto"/>
          </w:tcPr>
          <w:p w14:paraId="7A3D3422" w14:textId="77777777" w:rsidR="003D7BD6" w:rsidRPr="00445A6E" w:rsidRDefault="003D7BD6" w:rsidP="00F41E28">
            <w:pPr>
              <w:spacing w:after="0" w:line="240" w:lineRule="auto"/>
              <w:jc w:val="center"/>
              <w:rPr>
                <w:b/>
                <w:bCs/>
                <w:sz w:val="20"/>
                <w:szCs w:val="20"/>
              </w:rPr>
            </w:pPr>
            <w:r w:rsidRPr="00445A6E">
              <w:rPr>
                <w:b/>
                <w:bCs/>
                <w:sz w:val="20"/>
                <w:szCs w:val="20"/>
              </w:rPr>
              <w:t>8</w:t>
            </w:r>
          </w:p>
        </w:tc>
      </w:tr>
      <w:tr w:rsidR="003D7BD6" w:rsidRPr="00445A6E" w14:paraId="26D98256" w14:textId="77777777" w:rsidTr="005F1362">
        <w:trPr>
          <w:trHeight w:val="703"/>
          <w:jc w:val="center"/>
        </w:trPr>
        <w:tc>
          <w:tcPr>
            <w:tcW w:w="2802" w:type="dxa"/>
          </w:tcPr>
          <w:p w14:paraId="130A841E" w14:textId="77777777" w:rsidR="003D7BD6" w:rsidRPr="00445A6E" w:rsidRDefault="003D7BD6" w:rsidP="00F41E28">
            <w:pPr>
              <w:spacing w:after="0" w:line="240" w:lineRule="auto"/>
              <w:jc w:val="both"/>
              <w:rPr>
                <w:b/>
                <w:sz w:val="20"/>
                <w:szCs w:val="20"/>
              </w:rPr>
            </w:pPr>
            <w:r w:rsidRPr="00445A6E">
              <w:rPr>
                <w:b/>
                <w:sz w:val="20"/>
                <w:szCs w:val="20"/>
              </w:rPr>
              <w:t>5. Aplicar con eficacia y eficiencia las habilidades motrices específicas a distintas situaciones psicomotrices y sociomotrices y reconocerlas, considerando tanto los aspectos básicos de su lógica en la resolución de problemas motores como los fenómenos socioculturales que se manifiestan en ellas, aceptando el nivel de ejecución alcanzado.</w:t>
            </w:r>
          </w:p>
          <w:p w14:paraId="157B1C43" w14:textId="77777777" w:rsidR="003D7BD6" w:rsidRPr="00445A6E" w:rsidRDefault="003D7BD6" w:rsidP="00F41E28">
            <w:pPr>
              <w:spacing w:after="0" w:line="240" w:lineRule="auto"/>
              <w:jc w:val="both"/>
              <w:rPr>
                <w:sz w:val="20"/>
                <w:szCs w:val="20"/>
              </w:rPr>
            </w:pPr>
            <w:r w:rsidRPr="00445A6E">
              <w:rPr>
                <w:sz w:val="20"/>
                <w:szCs w:val="20"/>
              </w:rPr>
              <w:t>Mediante este criterio se valorará el reconocimiento y la aplicación de sus habilidades motrices específicas (HME) a un deporte individual, colectivo o a un juego motor, como factor cualitativo del mecanismo de ejecución. Además , se constatará si el alumnado identifica los fenómenos socioculturales que se manifiestan, realizando una autoevaluación ajustada de su nivel de ejecución y resolviendo los problemas motores planteados.</w:t>
            </w:r>
          </w:p>
        </w:tc>
        <w:tc>
          <w:tcPr>
            <w:tcW w:w="1813" w:type="dxa"/>
          </w:tcPr>
          <w:p w14:paraId="2EF7F402" w14:textId="77777777" w:rsidR="003D7BD6" w:rsidRPr="00445A6E" w:rsidRDefault="003D7BD6" w:rsidP="00850525">
            <w:pPr>
              <w:spacing w:after="0" w:line="240" w:lineRule="auto"/>
              <w:jc w:val="both"/>
              <w:rPr>
                <w:sz w:val="20"/>
                <w:szCs w:val="20"/>
              </w:rPr>
            </w:pPr>
            <w:r w:rsidRPr="00445A6E">
              <w:rPr>
                <w:sz w:val="20"/>
                <w:szCs w:val="20"/>
              </w:rPr>
              <w:t>Identifica con dificultad las habilidades motrices específicas en las situaciones psicomotrices y sociomotrices, y las aplica con muchos errores, resolviendo parcialmente y con mucha dificultad los problemas motores que surgen al ejecutarlas, sin aceptar su nivel de ejecución y sin identificar los fenómenos socioculturales que están presentes en las distintas situaciones.</w:t>
            </w:r>
          </w:p>
        </w:tc>
        <w:tc>
          <w:tcPr>
            <w:tcW w:w="0" w:type="auto"/>
          </w:tcPr>
          <w:p w14:paraId="7958B702" w14:textId="77777777" w:rsidR="003D7BD6" w:rsidRPr="00445A6E" w:rsidRDefault="003D7BD6" w:rsidP="005F1362">
            <w:pPr>
              <w:spacing w:after="0" w:line="240" w:lineRule="auto"/>
              <w:jc w:val="both"/>
              <w:rPr>
                <w:sz w:val="20"/>
                <w:szCs w:val="20"/>
              </w:rPr>
            </w:pPr>
            <w:r w:rsidRPr="00445A6E">
              <w:rPr>
                <w:sz w:val="20"/>
                <w:szCs w:val="20"/>
              </w:rPr>
              <w:t>Identifica con alguna dificultad las habilidades motrices específicas en las situaciones psicomotrices  y sociomotrices y las aplica con ayuda, resolviendo parcialmente los problemas  motores que surgen durante su ejecución, aceptando eventualmente el nivel de ejecución alcanzado, identificando con ayuda los fenómenos socioculturales que se manifiestan en las distintas situaciones.</w:t>
            </w:r>
          </w:p>
        </w:tc>
        <w:tc>
          <w:tcPr>
            <w:tcW w:w="0" w:type="auto"/>
          </w:tcPr>
          <w:p w14:paraId="5B71B01A" w14:textId="77777777" w:rsidR="003D7BD6" w:rsidRPr="00445A6E" w:rsidRDefault="003D7BD6" w:rsidP="005F1362">
            <w:pPr>
              <w:spacing w:after="0" w:line="240" w:lineRule="auto"/>
              <w:jc w:val="both"/>
              <w:rPr>
                <w:sz w:val="20"/>
                <w:szCs w:val="20"/>
              </w:rPr>
            </w:pPr>
            <w:r w:rsidRPr="00445A6E">
              <w:rPr>
                <w:sz w:val="20"/>
                <w:szCs w:val="20"/>
              </w:rPr>
              <w:t>Identifica las habilidades motrices específicas en las situaciones psicomotrices y sociomotrices, y las aplica con un grado de eficacia resolviendo los problemas motores que surgen de su ejecución y  aceptando el nivel alcanzado, comprendiendo  con dificultad los fenómenos socioculturales que se manifiestan en las distintas situaciones.</w:t>
            </w:r>
          </w:p>
        </w:tc>
        <w:tc>
          <w:tcPr>
            <w:tcW w:w="0" w:type="auto"/>
          </w:tcPr>
          <w:p w14:paraId="337DB056" w14:textId="77777777" w:rsidR="003D7BD6" w:rsidRPr="00445A6E" w:rsidRDefault="003D7BD6" w:rsidP="005F4579">
            <w:pPr>
              <w:spacing w:after="0" w:line="240" w:lineRule="auto"/>
              <w:jc w:val="both"/>
              <w:rPr>
                <w:sz w:val="20"/>
                <w:szCs w:val="20"/>
              </w:rPr>
            </w:pPr>
            <w:r w:rsidRPr="00445A6E">
              <w:rPr>
                <w:sz w:val="20"/>
                <w:szCs w:val="20"/>
              </w:rPr>
              <w:t>Identifica las habilidades motrices específicas en las distintas situaciones psicomotrices y sociomotrices, y las aplica resolviendo con eficacia y eficiencia  los problemas motores que surgen en la complejidad de situaciones que se le plantean, enjuiciando el nivel de ejecución alcanzado y valorando los fenómenos socioculturales que están presentes en las situaciones motrices.</w:t>
            </w:r>
          </w:p>
        </w:tc>
        <w:tc>
          <w:tcPr>
            <w:tcW w:w="0" w:type="auto"/>
            <w:textDirection w:val="btLr"/>
            <w:vAlign w:val="center"/>
          </w:tcPr>
          <w:p w14:paraId="77E29361" w14:textId="77777777" w:rsidR="003D7BD6" w:rsidRPr="00481688" w:rsidRDefault="003D7BD6" w:rsidP="00F41E28">
            <w:pPr>
              <w:spacing w:after="0" w:line="240" w:lineRule="auto"/>
              <w:ind w:left="113" w:right="113"/>
              <w:jc w:val="center"/>
              <w:rPr>
                <w:sz w:val="20"/>
                <w:szCs w:val="20"/>
              </w:rPr>
            </w:pPr>
            <w:r w:rsidRPr="00481688">
              <w:rPr>
                <w:sz w:val="20"/>
                <w:szCs w:val="20"/>
              </w:rPr>
              <w:t>Comunicación Lingüística</w:t>
            </w:r>
          </w:p>
        </w:tc>
        <w:tc>
          <w:tcPr>
            <w:tcW w:w="0" w:type="auto"/>
            <w:textDirection w:val="btLr"/>
            <w:vAlign w:val="center"/>
          </w:tcPr>
          <w:p w14:paraId="4A3CDCA9" w14:textId="77777777" w:rsidR="003D7BD6" w:rsidRPr="00481688" w:rsidRDefault="003D7BD6" w:rsidP="00F41E28">
            <w:pPr>
              <w:spacing w:after="0" w:line="240" w:lineRule="auto"/>
              <w:ind w:left="113" w:right="113"/>
              <w:jc w:val="center"/>
              <w:rPr>
                <w:sz w:val="20"/>
                <w:szCs w:val="20"/>
              </w:rPr>
            </w:pPr>
            <w:r w:rsidRPr="00481688">
              <w:rPr>
                <w:sz w:val="20"/>
                <w:szCs w:val="20"/>
              </w:rPr>
              <w:t>Matemática</w:t>
            </w:r>
          </w:p>
        </w:tc>
        <w:tc>
          <w:tcPr>
            <w:tcW w:w="0" w:type="auto"/>
            <w:shd w:val="clear" w:color="auto" w:fill="D9D9D9"/>
            <w:textDirection w:val="btLr"/>
            <w:vAlign w:val="center"/>
          </w:tcPr>
          <w:p w14:paraId="1BEA12F1" w14:textId="77777777" w:rsidR="003D7BD6" w:rsidRPr="00481688" w:rsidRDefault="003D7BD6" w:rsidP="00F41E28">
            <w:pPr>
              <w:spacing w:after="0" w:line="240" w:lineRule="auto"/>
              <w:ind w:left="113" w:right="113"/>
              <w:jc w:val="center"/>
              <w:rPr>
                <w:sz w:val="20"/>
                <w:szCs w:val="20"/>
              </w:rPr>
            </w:pPr>
            <w:r w:rsidRPr="00481688">
              <w:rPr>
                <w:sz w:val="20"/>
                <w:szCs w:val="20"/>
              </w:rPr>
              <w:t>Conocimiento e interacción con el mundo físico</w:t>
            </w:r>
          </w:p>
        </w:tc>
        <w:tc>
          <w:tcPr>
            <w:tcW w:w="0" w:type="auto"/>
            <w:textDirection w:val="btLr"/>
            <w:vAlign w:val="center"/>
          </w:tcPr>
          <w:p w14:paraId="7DE56F54" w14:textId="77777777" w:rsidR="003D7BD6" w:rsidRPr="00481688" w:rsidRDefault="003D7BD6" w:rsidP="00F41E28">
            <w:pPr>
              <w:spacing w:after="0" w:line="240" w:lineRule="auto"/>
              <w:ind w:left="113" w:right="113"/>
              <w:jc w:val="center"/>
              <w:rPr>
                <w:sz w:val="20"/>
                <w:szCs w:val="20"/>
              </w:rPr>
            </w:pPr>
            <w:r w:rsidRPr="00481688">
              <w:rPr>
                <w:sz w:val="20"/>
                <w:szCs w:val="20"/>
              </w:rPr>
              <w:t>Tratamiento de la información y digital</w:t>
            </w:r>
          </w:p>
        </w:tc>
        <w:tc>
          <w:tcPr>
            <w:tcW w:w="0" w:type="auto"/>
            <w:textDirection w:val="btLr"/>
            <w:vAlign w:val="center"/>
          </w:tcPr>
          <w:p w14:paraId="65ECEA2A" w14:textId="77777777" w:rsidR="003D7BD6" w:rsidRPr="00481688" w:rsidRDefault="003D7BD6" w:rsidP="00F41E28">
            <w:pPr>
              <w:spacing w:after="0" w:line="240" w:lineRule="auto"/>
              <w:ind w:left="113" w:right="113"/>
              <w:jc w:val="center"/>
              <w:rPr>
                <w:sz w:val="20"/>
                <w:szCs w:val="20"/>
              </w:rPr>
            </w:pPr>
            <w:r w:rsidRPr="00481688">
              <w:rPr>
                <w:sz w:val="20"/>
                <w:szCs w:val="20"/>
              </w:rPr>
              <w:t>Social y ciudadana</w:t>
            </w:r>
          </w:p>
        </w:tc>
        <w:tc>
          <w:tcPr>
            <w:tcW w:w="0" w:type="auto"/>
            <w:textDirection w:val="btLr"/>
            <w:vAlign w:val="center"/>
          </w:tcPr>
          <w:p w14:paraId="4CE048D0" w14:textId="77777777" w:rsidR="003D7BD6" w:rsidRPr="00481688" w:rsidRDefault="003D7BD6" w:rsidP="00F41E28">
            <w:pPr>
              <w:spacing w:after="0" w:line="240" w:lineRule="auto"/>
              <w:ind w:left="113" w:right="113"/>
              <w:jc w:val="center"/>
              <w:rPr>
                <w:sz w:val="20"/>
                <w:szCs w:val="20"/>
              </w:rPr>
            </w:pPr>
            <w:r w:rsidRPr="00481688">
              <w:rPr>
                <w:sz w:val="20"/>
                <w:szCs w:val="20"/>
              </w:rPr>
              <w:t>Cultural y artística</w:t>
            </w:r>
          </w:p>
        </w:tc>
        <w:tc>
          <w:tcPr>
            <w:tcW w:w="0" w:type="auto"/>
            <w:shd w:val="clear" w:color="auto" w:fill="D9D9D9"/>
            <w:textDirection w:val="btLr"/>
            <w:vAlign w:val="center"/>
          </w:tcPr>
          <w:p w14:paraId="5356418E" w14:textId="77777777" w:rsidR="003D7BD6" w:rsidRPr="00481688" w:rsidRDefault="003D7BD6" w:rsidP="00F41E28">
            <w:pPr>
              <w:spacing w:after="0" w:line="240" w:lineRule="auto"/>
              <w:ind w:left="113" w:right="113"/>
              <w:jc w:val="center"/>
              <w:rPr>
                <w:sz w:val="20"/>
                <w:szCs w:val="20"/>
              </w:rPr>
            </w:pPr>
            <w:r w:rsidRPr="00481688">
              <w:rPr>
                <w:sz w:val="20"/>
                <w:szCs w:val="20"/>
              </w:rPr>
              <w:t>Aprender a aprender</w:t>
            </w:r>
          </w:p>
        </w:tc>
        <w:tc>
          <w:tcPr>
            <w:tcW w:w="0" w:type="auto"/>
            <w:shd w:val="clear" w:color="auto" w:fill="D9D9D9"/>
            <w:textDirection w:val="btLr"/>
            <w:vAlign w:val="center"/>
          </w:tcPr>
          <w:p w14:paraId="2F1DD74D" w14:textId="77777777" w:rsidR="003D7BD6" w:rsidRPr="00481688" w:rsidRDefault="003D7BD6" w:rsidP="00F41E28">
            <w:pPr>
              <w:spacing w:after="0" w:line="240" w:lineRule="auto"/>
              <w:ind w:left="113" w:right="113"/>
              <w:jc w:val="center"/>
              <w:rPr>
                <w:sz w:val="20"/>
                <w:szCs w:val="20"/>
              </w:rPr>
            </w:pPr>
            <w:r w:rsidRPr="00481688">
              <w:rPr>
                <w:sz w:val="20"/>
                <w:szCs w:val="20"/>
              </w:rPr>
              <w:t>Autonomía e iniciativa personal</w:t>
            </w:r>
          </w:p>
        </w:tc>
      </w:tr>
    </w:tbl>
    <w:p w14:paraId="0169DD29" w14:textId="77777777" w:rsidR="003D7BD6" w:rsidRPr="00481688" w:rsidRDefault="003D7BD6" w:rsidP="00F41E28">
      <w:pPr>
        <w:spacing w:after="0" w:line="240" w:lineRule="auto"/>
        <w:rPr>
          <w:sz w:val="20"/>
          <w:szCs w:val="20"/>
        </w:rPr>
      </w:pPr>
    </w:p>
    <w:p w14:paraId="55561F0C" w14:textId="77777777" w:rsidR="003D7BD6" w:rsidRDefault="003D7BD6">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998"/>
        <w:gridCol w:w="2254"/>
        <w:gridCol w:w="2129"/>
        <w:gridCol w:w="2153"/>
        <w:gridCol w:w="467"/>
        <w:gridCol w:w="467"/>
        <w:gridCol w:w="467"/>
        <w:gridCol w:w="467"/>
        <w:gridCol w:w="467"/>
        <w:gridCol w:w="467"/>
        <w:gridCol w:w="467"/>
        <w:gridCol w:w="467"/>
      </w:tblGrid>
      <w:tr w:rsidR="003D7BD6" w:rsidRPr="00445A6E" w14:paraId="206672E1" w14:textId="77777777" w:rsidTr="001E4DD0">
        <w:trPr>
          <w:jc w:val="center"/>
        </w:trPr>
        <w:tc>
          <w:tcPr>
            <w:tcW w:w="2518" w:type="dxa"/>
            <w:vMerge w:val="restart"/>
            <w:vAlign w:val="center"/>
          </w:tcPr>
          <w:p w14:paraId="63F1EF31" w14:textId="77777777" w:rsidR="003D7BD6" w:rsidRPr="00445A6E" w:rsidRDefault="003D7BD6" w:rsidP="00F41E28">
            <w:pPr>
              <w:spacing w:after="0" w:line="240" w:lineRule="auto"/>
              <w:jc w:val="center"/>
              <w:rPr>
                <w:b/>
                <w:sz w:val="20"/>
                <w:szCs w:val="20"/>
              </w:rPr>
            </w:pPr>
            <w:r w:rsidRPr="00445A6E">
              <w:rPr>
                <w:sz w:val="20"/>
                <w:szCs w:val="20"/>
              </w:rPr>
              <w:br w:type="page"/>
            </w:r>
            <w:r w:rsidRPr="00445A6E">
              <w:rPr>
                <w:b/>
                <w:sz w:val="20"/>
                <w:szCs w:val="20"/>
              </w:rPr>
              <w:t>CRITERIO DE EVALUACIÓN</w:t>
            </w:r>
          </w:p>
        </w:tc>
        <w:tc>
          <w:tcPr>
            <w:tcW w:w="6349" w:type="dxa"/>
            <w:gridSpan w:val="3"/>
          </w:tcPr>
          <w:p w14:paraId="53721C51" w14:textId="77777777" w:rsidR="003D7BD6" w:rsidRPr="00445A6E" w:rsidRDefault="003D7BD6" w:rsidP="00F41E28">
            <w:pPr>
              <w:spacing w:after="0" w:line="240" w:lineRule="auto"/>
              <w:jc w:val="center"/>
              <w:rPr>
                <w:b/>
                <w:sz w:val="20"/>
                <w:szCs w:val="20"/>
              </w:rPr>
            </w:pPr>
            <w:r w:rsidRPr="00445A6E">
              <w:rPr>
                <w:b/>
                <w:sz w:val="20"/>
                <w:szCs w:val="20"/>
              </w:rPr>
              <w:t>CRITERIOS DE CALIFICACIÓN</w:t>
            </w:r>
          </w:p>
        </w:tc>
        <w:tc>
          <w:tcPr>
            <w:tcW w:w="0" w:type="auto"/>
          </w:tcPr>
          <w:p w14:paraId="5BB53062" w14:textId="77777777" w:rsidR="003D7BD6" w:rsidRPr="00445A6E" w:rsidRDefault="003D7BD6" w:rsidP="00F41E28">
            <w:pPr>
              <w:spacing w:after="0" w:line="240" w:lineRule="auto"/>
              <w:jc w:val="center"/>
              <w:rPr>
                <w:b/>
                <w:sz w:val="20"/>
                <w:szCs w:val="20"/>
              </w:rPr>
            </w:pPr>
            <w:r w:rsidRPr="00445A6E">
              <w:rPr>
                <w:b/>
                <w:sz w:val="20"/>
                <w:szCs w:val="20"/>
              </w:rPr>
              <w:t>Curso: 2º ESO</w:t>
            </w:r>
          </w:p>
        </w:tc>
        <w:tc>
          <w:tcPr>
            <w:tcW w:w="0" w:type="auto"/>
            <w:gridSpan w:val="8"/>
          </w:tcPr>
          <w:p w14:paraId="510DFB17" w14:textId="77777777" w:rsidR="003D7BD6" w:rsidRPr="00445A6E" w:rsidRDefault="003D7BD6" w:rsidP="00F41E28">
            <w:pPr>
              <w:spacing w:after="0" w:line="240" w:lineRule="auto"/>
              <w:jc w:val="center"/>
              <w:rPr>
                <w:b/>
                <w:sz w:val="20"/>
                <w:szCs w:val="20"/>
              </w:rPr>
            </w:pPr>
            <w:r w:rsidRPr="00445A6E">
              <w:rPr>
                <w:b/>
                <w:sz w:val="20"/>
                <w:szCs w:val="20"/>
              </w:rPr>
              <w:t>COMPETENCIAS</w:t>
            </w:r>
          </w:p>
        </w:tc>
      </w:tr>
      <w:tr w:rsidR="003D7BD6" w:rsidRPr="00445A6E" w14:paraId="7A53FB60" w14:textId="77777777" w:rsidTr="00F41E28">
        <w:trPr>
          <w:jc w:val="center"/>
        </w:trPr>
        <w:tc>
          <w:tcPr>
            <w:tcW w:w="2518" w:type="dxa"/>
            <w:vMerge/>
            <w:vAlign w:val="center"/>
          </w:tcPr>
          <w:p w14:paraId="1551ED32" w14:textId="77777777" w:rsidR="003D7BD6" w:rsidRPr="00445A6E" w:rsidRDefault="003D7BD6" w:rsidP="00F41E28">
            <w:pPr>
              <w:spacing w:after="0" w:line="240" w:lineRule="auto"/>
              <w:rPr>
                <w:b/>
                <w:sz w:val="20"/>
                <w:szCs w:val="20"/>
              </w:rPr>
            </w:pPr>
          </w:p>
        </w:tc>
        <w:tc>
          <w:tcPr>
            <w:tcW w:w="1998" w:type="dxa"/>
            <w:vAlign w:val="center"/>
          </w:tcPr>
          <w:p w14:paraId="03054746" w14:textId="77777777" w:rsidR="003D7BD6" w:rsidRPr="00481688" w:rsidRDefault="003D7BD6" w:rsidP="00F41E28">
            <w:pPr>
              <w:spacing w:after="0" w:line="240" w:lineRule="auto"/>
              <w:jc w:val="center"/>
              <w:rPr>
                <w:b/>
                <w:bCs/>
                <w:sz w:val="20"/>
                <w:szCs w:val="20"/>
              </w:rPr>
            </w:pPr>
            <w:r w:rsidRPr="00481688">
              <w:rPr>
                <w:b/>
                <w:bCs/>
                <w:sz w:val="20"/>
                <w:szCs w:val="20"/>
              </w:rPr>
              <w:t>INSUFICIENTE</w:t>
            </w:r>
          </w:p>
        </w:tc>
        <w:tc>
          <w:tcPr>
            <w:tcW w:w="0" w:type="auto"/>
            <w:vAlign w:val="center"/>
          </w:tcPr>
          <w:p w14:paraId="7C8BED11" w14:textId="77777777" w:rsidR="003D7BD6" w:rsidRPr="00481688" w:rsidRDefault="003D7BD6" w:rsidP="00F41E28">
            <w:pPr>
              <w:spacing w:after="0" w:line="240" w:lineRule="auto"/>
              <w:jc w:val="center"/>
              <w:rPr>
                <w:b/>
                <w:bCs/>
                <w:sz w:val="20"/>
                <w:szCs w:val="20"/>
              </w:rPr>
            </w:pPr>
            <w:r w:rsidRPr="00481688">
              <w:rPr>
                <w:b/>
                <w:bCs/>
                <w:sz w:val="20"/>
                <w:szCs w:val="20"/>
              </w:rPr>
              <w:t>SUFICIENTE/BIEN</w:t>
            </w:r>
          </w:p>
        </w:tc>
        <w:tc>
          <w:tcPr>
            <w:tcW w:w="0" w:type="auto"/>
            <w:vAlign w:val="center"/>
          </w:tcPr>
          <w:p w14:paraId="1F129E90" w14:textId="77777777" w:rsidR="003D7BD6" w:rsidRPr="00481688" w:rsidRDefault="003D7BD6" w:rsidP="00F41E28">
            <w:pPr>
              <w:spacing w:after="0" w:line="240" w:lineRule="auto"/>
              <w:jc w:val="center"/>
              <w:rPr>
                <w:b/>
                <w:bCs/>
                <w:sz w:val="20"/>
                <w:szCs w:val="20"/>
              </w:rPr>
            </w:pPr>
            <w:r w:rsidRPr="00481688">
              <w:rPr>
                <w:b/>
                <w:bCs/>
                <w:sz w:val="20"/>
                <w:szCs w:val="20"/>
              </w:rPr>
              <w:t>NOTABLE</w:t>
            </w:r>
          </w:p>
        </w:tc>
        <w:tc>
          <w:tcPr>
            <w:tcW w:w="0" w:type="auto"/>
            <w:vAlign w:val="center"/>
          </w:tcPr>
          <w:p w14:paraId="2859CEC2" w14:textId="77777777" w:rsidR="003D7BD6" w:rsidRPr="00481688" w:rsidRDefault="003D7BD6" w:rsidP="00F41E28">
            <w:pPr>
              <w:spacing w:after="0" w:line="240" w:lineRule="auto"/>
              <w:jc w:val="center"/>
              <w:rPr>
                <w:b/>
                <w:bCs/>
                <w:sz w:val="20"/>
                <w:szCs w:val="20"/>
              </w:rPr>
            </w:pPr>
            <w:r w:rsidRPr="00481688">
              <w:rPr>
                <w:b/>
                <w:bCs/>
                <w:sz w:val="20"/>
                <w:szCs w:val="20"/>
              </w:rPr>
              <w:t>SOBRESALIENTE</w:t>
            </w:r>
          </w:p>
        </w:tc>
        <w:tc>
          <w:tcPr>
            <w:tcW w:w="0" w:type="auto"/>
          </w:tcPr>
          <w:p w14:paraId="185DB727" w14:textId="77777777" w:rsidR="003D7BD6" w:rsidRPr="00445A6E" w:rsidRDefault="003D7BD6" w:rsidP="00F41E28">
            <w:pPr>
              <w:spacing w:after="0" w:line="240" w:lineRule="auto"/>
              <w:jc w:val="center"/>
              <w:rPr>
                <w:b/>
                <w:bCs/>
                <w:sz w:val="20"/>
                <w:szCs w:val="20"/>
              </w:rPr>
            </w:pPr>
            <w:r w:rsidRPr="00445A6E">
              <w:rPr>
                <w:b/>
                <w:bCs/>
                <w:sz w:val="20"/>
                <w:szCs w:val="20"/>
              </w:rPr>
              <w:t>1</w:t>
            </w:r>
          </w:p>
        </w:tc>
        <w:tc>
          <w:tcPr>
            <w:tcW w:w="0" w:type="auto"/>
          </w:tcPr>
          <w:p w14:paraId="5E48225E" w14:textId="77777777" w:rsidR="003D7BD6" w:rsidRPr="00445A6E" w:rsidRDefault="003D7BD6" w:rsidP="00F41E28">
            <w:pPr>
              <w:spacing w:after="0" w:line="240" w:lineRule="auto"/>
              <w:jc w:val="center"/>
              <w:rPr>
                <w:b/>
                <w:bCs/>
                <w:sz w:val="20"/>
                <w:szCs w:val="20"/>
              </w:rPr>
            </w:pPr>
            <w:r w:rsidRPr="00445A6E">
              <w:rPr>
                <w:b/>
                <w:bCs/>
                <w:sz w:val="20"/>
                <w:szCs w:val="20"/>
              </w:rPr>
              <w:t>2</w:t>
            </w:r>
          </w:p>
        </w:tc>
        <w:tc>
          <w:tcPr>
            <w:tcW w:w="0" w:type="auto"/>
          </w:tcPr>
          <w:p w14:paraId="105B49C4" w14:textId="77777777" w:rsidR="003D7BD6" w:rsidRPr="00445A6E" w:rsidRDefault="003D7BD6" w:rsidP="00F41E28">
            <w:pPr>
              <w:spacing w:after="0" w:line="240" w:lineRule="auto"/>
              <w:jc w:val="center"/>
              <w:rPr>
                <w:b/>
                <w:bCs/>
                <w:sz w:val="20"/>
                <w:szCs w:val="20"/>
              </w:rPr>
            </w:pPr>
            <w:r w:rsidRPr="00445A6E">
              <w:rPr>
                <w:b/>
                <w:bCs/>
                <w:sz w:val="20"/>
                <w:szCs w:val="20"/>
              </w:rPr>
              <w:t>3</w:t>
            </w:r>
          </w:p>
        </w:tc>
        <w:tc>
          <w:tcPr>
            <w:tcW w:w="0" w:type="auto"/>
          </w:tcPr>
          <w:p w14:paraId="1929A0F9" w14:textId="77777777" w:rsidR="003D7BD6" w:rsidRPr="00445A6E" w:rsidRDefault="003D7BD6" w:rsidP="00F41E28">
            <w:pPr>
              <w:spacing w:after="0" w:line="240" w:lineRule="auto"/>
              <w:jc w:val="center"/>
              <w:rPr>
                <w:b/>
                <w:bCs/>
                <w:sz w:val="20"/>
                <w:szCs w:val="20"/>
              </w:rPr>
            </w:pPr>
            <w:r w:rsidRPr="00445A6E">
              <w:rPr>
                <w:b/>
                <w:bCs/>
                <w:sz w:val="20"/>
                <w:szCs w:val="20"/>
              </w:rPr>
              <w:t>4</w:t>
            </w:r>
          </w:p>
        </w:tc>
        <w:tc>
          <w:tcPr>
            <w:tcW w:w="0" w:type="auto"/>
          </w:tcPr>
          <w:p w14:paraId="6D112FD8" w14:textId="77777777" w:rsidR="003D7BD6" w:rsidRPr="00445A6E" w:rsidRDefault="003D7BD6" w:rsidP="00F41E28">
            <w:pPr>
              <w:spacing w:after="0" w:line="240" w:lineRule="auto"/>
              <w:jc w:val="center"/>
              <w:rPr>
                <w:b/>
                <w:bCs/>
                <w:sz w:val="20"/>
                <w:szCs w:val="20"/>
              </w:rPr>
            </w:pPr>
            <w:r w:rsidRPr="00445A6E">
              <w:rPr>
                <w:b/>
                <w:bCs/>
                <w:sz w:val="20"/>
                <w:szCs w:val="20"/>
              </w:rPr>
              <w:t>5</w:t>
            </w:r>
          </w:p>
        </w:tc>
        <w:tc>
          <w:tcPr>
            <w:tcW w:w="0" w:type="auto"/>
          </w:tcPr>
          <w:p w14:paraId="476564EF" w14:textId="77777777" w:rsidR="003D7BD6" w:rsidRPr="00445A6E" w:rsidRDefault="003D7BD6" w:rsidP="00F41E28">
            <w:pPr>
              <w:spacing w:after="0" w:line="240" w:lineRule="auto"/>
              <w:jc w:val="center"/>
              <w:rPr>
                <w:b/>
                <w:bCs/>
                <w:sz w:val="20"/>
                <w:szCs w:val="20"/>
              </w:rPr>
            </w:pPr>
            <w:r w:rsidRPr="00445A6E">
              <w:rPr>
                <w:b/>
                <w:bCs/>
                <w:sz w:val="20"/>
                <w:szCs w:val="20"/>
              </w:rPr>
              <w:t>6</w:t>
            </w:r>
          </w:p>
        </w:tc>
        <w:tc>
          <w:tcPr>
            <w:tcW w:w="0" w:type="auto"/>
          </w:tcPr>
          <w:p w14:paraId="17DDFB38" w14:textId="77777777" w:rsidR="003D7BD6" w:rsidRPr="00445A6E" w:rsidRDefault="003D7BD6" w:rsidP="00F41E28">
            <w:pPr>
              <w:spacing w:after="0" w:line="240" w:lineRule="auto"/>
              <w:jc w:val="center"/>
              <w:rPr>
                <w:b/>
                <w:bCs/>
                <w:sz w:val="20"/>
                <w:szCs w:val="20"/>
              </w:rPr>
            </w:pPr>
            <w:r w:rsidRPr="00445A6E">
              <w:rPr>
                <w:b/>
                <w:bCs/>
                <w:sz w:val="20"/>
                <w:szCs w:val="20"/>
              </w:rPr>
              <w:t>7</w:t>
            </w:r>
          </w:p>
        </w:tc>
        <w:tc>
          <w:tcPr>
            <w:tcW w:w="0" w:type="auto"/>
          </w:tcPr>
          <w:p w14:paraId="39FB5761" w14:textId="77777777" w:rsidR="003D7BD6" w:rsidRPr="00445A6E" w:rsidRDefault="003D7BD6" w:rsidP="00F41E28">
            <w:pPr>
              <w:spacing w:after="0" w:line="240" w:lineRule="auto"/>
              <w:jc w:val="center"/>
              <w:rPr>
                <w:b/>
                <w:bCs/>
                <w:sz w:val="20"/>
                <w:szCs w:val="20"/>
              </w:rPr>
            </w:pPr>
            <w:r w:rsidRPr="00445A6E">
              <w:rPr>
                <w:b/>
                <w:bCs/>
                <w:sz w:val="20"/>
                <w:szCs w:val="20"/>
              </w:rPr>
              <w:t>8</w:t>
            </w:r>
          </w:p>
        </w:tc>
      </w:tr>
      <w:tr w:rsidR="003D7BD6" w:rsidRPr="00445A6E" w14:paraId="46117CCB" w14:textId="77777777" w:rsidTr="00EE65AC">
        <w:trPr>
          <w:trHeight w:val="840"/>
          <w:jc w:val="center"/>
        </w:trPr>
        <w:tc>
          <w:tcPr>
            <w:tcW w:w="2518" w:type="dxa"/>
          </w:tcPr>
          <w:p w14:paraId="02DF9B99" w14:textId="77777777" w:rsidR="003D7BD6" w:rsidRPr="00445A6E" w:rsidRDefault="003D7BD6" w:rsidP="00F41E28">
            <w:pPr>
              <w:spacing w:after="0" w:line="240" w:lineRule="auto"/>
              <w:rPr>
                <w:sz w:val="20"/>
                <w:szCs w:val="20"/>
              </w:rPr>
            </w:pPr>
            <w:r w:rsidRPr="00445A6E">
              <w:rPr>
                <w:b/>
                <w:sz w:val="20"/>
                <w:szCs w:val="20"/>
              </w:rPr>
              <w:t>6</w:t>
            </w:r>
            <w:r w:rsidRPr="00445A6E">
              <w:rPr>
                <w:sz w:val="20"/>
                <w:szCs w:val="20"/>
              </w:rPr>
              <w:t xml:space="preserve">. </w:t>
            </w:r>
            <w:r w:rsidRPr="00445A6E">
              <w:rPr>
                <w:b/>
                <w:sz w:val="20"/>
                <w:szCs w:val="20"/>
              </w:rPr>
              <w:t>Comunicar de forma creativa situaciones motrices que impliquen una secuencia armónica de movimientos corporales a partir de un ritmo escogido, con especial atención a las manifestaciones expresivas tradicionales.</w:t>
            </w:r>
          </w:p>
          <w:p w14:paraId="5760EAA9" w14:textId="77777777" w:rsidR="003D7BD6" w:rsidRPr="00445A6E" w:rsidRDefault="003D7BD6" w:rsidP="00F41E28">
            <w:pPr>
              <w:spacing w:after="0" w:line="240" w:lineRule="auto"/>
              <w:rPr>
                <w:sz w:val="20"/>
                <w:szCs w:val="20"/>
              </w:rPr>
            </w:pPr>
            <w:r w:rsidRPr="00445A6E">
              <w:rPr>
                <w:sz w:val="20"/>
                <w:szCs w:val="20"/>
              </w:rPr>
              <w:t>Se pretende evaluar con este criterio, la capacidad del alumnado para realizar movimientos globales y segmentarios con una base rítmica, combinando variables de espacio, tiempo e intensidad, destacando su valor expresivo y su intencionalidad. La consciencia de del espacio propio, el compartido y el total, el equilibrio y desequilibrio, la interpretación del ritmo, contribuyen a la constatación del criterio. Asimismo, se trata de que el alumnado practique y reconozca los bailes tradicionales canarios como parte de su patrimonio cultural.</w:t>
            </w:r>
          </w:p>
        </w:tc>
        <w:tc>
          <w:tcPr>
            <w:tcW w:w="1998" w:type="dxa"/>
          </w:tcPr>
          <w:p w14:paraId="3C174A6F" w14:textId="77777777" w:rsidR="003D7BD6" w:rsidRPr="00445A6E" w:rsidRDefault="003D7BD6" w:rsidP="00EE65AC">
            <w:pPr>
              <w:spacing w:after="0" w:line="240" w:lineRule="auto"/>
              <w:jc w:val="both"/>
              <w:rPr>
                <w:sz w:val="20"/>
                <w:szCs w:val="20"/>
              </w:rPr>
            </w:pPr>
            <w:r w:rsidRPr="00445A6E">
              <w:rPr>
                <w:sz w:val="20"/>
                <w:szCs w:val="20"/>
              </w:rPr>
              <w:t>Presenta muchas dificultades para comunicar de forma creativa situaciones motrices pautadas con secuencia armónica, partiendo de un ritmo escogido como en la identificación y aplicación de las variables de espacio, tiempo e intensidad. Tienen muchas dificultades para ejecutar los bailes canarios y/o reconocerlos como parte de su patrimonio cultural.</w:t>
            </w:r>
          </w:p>
        </w:tc>
        <w:tc>
          <w:tcPr>
            <w:tcW w:w="0" w:type="auto"/>
          </w:tcPr>
          <w:p w14:paraId="648F6A86" w14:textId="77777777" w:rsidR="003D7BD6" w:rsidRPr="00445A6E" w:rsidRDefault="003D7BD6" w:rsidP="00EE65AC">
            <w:pPr>
              <w:spacing w:after="0" w:line="240" w:lineRule="auto"/>
              <w:jc w:val="both"/>
              <w:rPr>
                <w:sz w:val="20"/>
                <w:szCs w:val="20"/>
              </w:rPr>
            </w:pPr>
            <w:r w:rsidRPr="00445A6E">
              <w:rPr>
                <w:sz w:val="20"/>
                <w:szCs w:val="20"/>
              </w:rPr>
              <w:t>Interpreta, con cierta creatividad y partiendo de un ritmo escogido, situaciones motrices establecidas, con una secuencia armónica inconstante,  con diversas dificultades o poca expresividad e intencionalidad. No es plenamente consciente de la aplicación de las variables de espacio, tiempo e intensidad en su aplicación. Realiza los bailes canarios con diversas incorrecciones o le cuesta comprenderlos como parte de su patrimonio cultural.</w:t>
            </w:r>
          </w:p>
        </w:tc>
        <w:tc>
          <w:tcPr>
            <w:tcW w:w="0" w:type="auto"/>
          </w:tcPr>
          <w:p w14:paraId="6CF68D97" w14:textId="77777777" w:rsidR="003D7BD6" w:rsidRPr="00445A6E" w:rsidRDefault="003D7BD6" w:rsidP="00EE65AC">
            <w:pPr>
              <w:spacing w:after="0" w:line="240" w:lineRule="auto"/>
              <w:jc w:val="both"/>
              <w:rPr>
                <w:sz w:val="20"/>
                <w:szCs w:val="20"/>
              </w:rPr>
            </w:pPr>
            <w:r w:rsidRPr="00445A6E">
              <w:rPr>
                <w:sz w:val="20"/>
                <w:szCs w:val="20"/>
              </w:rPr>
              <w:t>Comunica de forma creativa situaciones motrices con una secuencia armónica, partiendo de un ritmo escogido, con alguna dificultad. Aplica con ciertas dificultades aisladas en la manera de combinar variables  como espacio, tiempo e intensidad, o en su expresividad o intencionalidad. Tiene algunas incorrecciones a la hora de practicar los bailes canarios o de reconocerlos como parte de su patrimonio cultural.</w:t>
            </w:r>
          </w:p>
        </w:tc>
        <w:tc>
          <w:tcPr>
            <w:tcW w:w="0" w:type="auto"/>
          </w:tcPr>
          <w:p w14:paraId="49A2BDCF" w14:textId="77777777" w:rsidR="003D7BD6" w:rsidRPr="00445A6E" w:rsidRDefault="003D7BD6" w:rsidP="00EE65AC">
            <w:pPr>
              <w:spacing w:after="0" w:line="240" w:lineRule="auto"/>
              <w:jc w:val="both"/>
              <w:rPr>
                <w:sz w:val="20"/>
                <w:szCs w:val="20"/>
              </w:rPr>
            </w:pPr>
            <w:r w:rsidRPr="00445A6E">
              <w:rPr>
                <w:sz w:val="20"/>
                <w:szCs w:val="20"/>
              </w:rPr>
              <w:t>Comunica de forma creativa con una secuencia armónica constante diversas situaciones motrices partiendo de un ritmo escogido y combinando variables como espacio, tiempo e intensidad con expresividad e intencionalidad. Es consciente y sabe aplicar los conceptos de espacio, equilibrio y ritmo. Además practica correctamente los bailes canarios y los valora como parte de su patrimonio cultural.</w:t>
            </w:r>
          </w:p>
        </w:tc>
        <w:tc>
          <w:tcPr>
            <w:tcW w:w="0" w:type="auto"/>
            <w:textDirection w:val="btLr"/>
            <w:vAlign w:val="center"/>
          </w:tcPr>
          <w:p w14:paraId="03589408" w14:textId="77777777" w:rsidR="003D7BD6" w:rsidRPr="00481688" w:rsidRDefault="003D7BD6" w:rsidP="00F41E28">
            <w:pPr>
              <w:spacing w:after="0" w:line="240" w:lineRule="auto"/>
              <w:ind w:left="113" w:right="113"/>
              <w:jc w:val="center"/>
              <w:rPr>
                <w:sz w:val="20"/>
                <w:szCs w:val="20"/>
              </w:rPr>
            </w:pPr>
            <w:r w:rsidRPr="00481688">
              <w:rPr>
                <w:sz w:val="20"/>
                <w:szCs w:val="20"/>
              </w:rPr>
              <w:t>Comunicación Lingüística</w:t>
            </w:r>
          </w:p>
        </w:tc>
        <w:tc>
          <w:tcPr>
            <w:tcW w:w="0" w:type="auto"/>
            <w:textDirection w:val="btLr"/>
            <w:vAlign w:val="center"/>
          </w:tcPr>
          <w:p w14:paraId="7833A49C" w14:textId="77777777" w:rsidR="003D7BD6" w:rsidRPr="00481688" w:rsidRDefault="003D7BD6" w:rsidP="00F41E28">
            <w:pPr>
              <w:spacing w:after="0" w:line="240" w:lineRule="auto"/>
              <w:ind w:left="113" w:right="113"/>
              <w:jc w:val="center"/>
              <w:rPr>
                <w:sz w:val="20"/>
                <w:szCs w:val="20"/>
              </w:rPr>
            </w:pPr>
            <w:r w:rsidRPr="00481688">
              <w:rPr>
                <w:sz w:val="20"/>
                <w:szCs w:val="20"/>
              </w:rPr>
              <w:t>Matemática</w:t>
            </w:r>
          </w:p>
        </w:tc>
        <w:tc>
          <w:tcPr>
            <w:tcW w:w="0" w:type="auto"/>
            <w:textDirection w:val="btLr"/>
            <w:vAlign w:val="center"/>
          </w:tcPr>
          <w:p w14:paraId="703EED3B" w14:textId="77777777" w:rsidR="003D7BD6" w:rsidRPr="00481688" w:rsidRDefault="003D7BD6" w:rsidP="00F41E28">
            <w:pPr>
              <w:spacing w:after="0" w:line="240" w:lineRule="auto"/>
              <w:ind w:left="113" w:right="113"/>
              <w:jc w:val="center"/>
              <w:rPr>
                <w:sz w:val="20"/>
                <w:szCs w:val="20"/>
              </w:rPr>
            </w:pPr>
            <w:r w:rsidRPr="00481688">
              <w:rPr>
                <w:sz w:val="20"/>
                <w:szCs w:val="20"/>
              </w:rPr>
              <w:t>Conocimiento e interacción con el mundo físico</w:t>
            </w:r>
          </w:p>
        </w:tc>
        <w:tc>
          <w:tcPr>
            <w:tcW w:w="0" w:type="auto"/>
            <w:textDirection w:val="btLr"/>
            <w:vAlign w:val="center"/>
          </w:tcPr>
          <w:p w14:paraId="391FD450" w14:textId="77777777" w:rsidR="003D7BD6" w:rsidRPr="00481688" w:rsidRDefault="003D7BD6" w:rsidP="00F41E28">
            <w:pPr>
              <w:spacing w:after="0" w:line="240" w:lineRule="auto"/>
              <w:ind w:left="113" w:right="113"/>
              <w:jc w:val="center"/>
              <w:rPr>
                <w:sz w:val="20"/>
                <w:szCs w:val="20"/>
              </w:rPr>
            </w:pPr>
            <w:r w:rsidRPr="00481688">
              <w:rPr>
                <w:sz w:val="20"/>
                <w:szCs w:val="20"/>
              </w:rPr>
              <w:t>Tratamiento de la información y digital</w:t>
            </w:r>
          </w:p>
        </w:tc>
        <w:tc>
          <w:tcPr>
            <w:tcW w:w="0" w:type="auto"/>
            <w:shd w:val="clear" w:color="auto" w:fill="D9D9D9"/>
            <w:textDirection w:val="btLr"/>
            <w:vAlign w:val="center"/>
          </w:tcPr>
          <w:p w14:paraId="1520DFDA" w14:textId="77777777" w:rsidR="003D7BD6" w:rsidRPr="00481688" w:rsidRDefault="003D7BD6" w:rsidP="00F41E28">
            <w:pPr>
              <w:spacing w:after="0" w:line="240" w:lineRule="auto"/>
              <w:ind w:left="113" w:right="113"/>
              <w:jc w:val="center"/>
              <w:rPr>
                <w:sz w:val="20"/>
                <w:szCs w:val="20"/>
              </w:rPr>
            </w:pPr>
            <w:r w:rsidRPr="00481688">
              <w:rPr>
                <w:sz w:val="20"/>
                <w:szCs w:val="20"/>
              </w:rPr>
              <w:t>Social y ciudadana</w:t>
            </w:r>
          </w:p>
        </w:tc>
        <w:tc>
          <w:tcPr>
            <w:tcW w:w="0" w:type="auto"/>
            <w:shd w:val="clear" w:color="auto" w:fill="D9D9D9"/>
            <w:textDirection w:val="btLr"/>
            <w:vAlign w:val="center"/>
          </w:tcPr>
          <w:p w14:paraId="2938590E" w14:textId="77777777" w:rsidR="003D7BD6" w:rsidRPr="00481688" w:rsidRDefault="003D7BD6" w:rsidP="00F41E28">
            <w:pPr>
              <w:spacing w:after="0" w:line="240" w:lineRule="auto"/>
              <w:ind w:left="113" w:right="113"/>
              <w:jc w:val="center"/>
              <w:rPr>
                <w:sz w:val="20"/>
                <w:szCs w:val="20"/>
              </w:rPr>
            </w:pPr>
            <w:r w:rsidRPr="00481688">
              <w:rPr>
                <w:sz w:val="20"/>
                <w:szCs w:val="20"/>
              </w:rPr>
              <w:t>Cultural y artística</w:t>
            </w:r>
          </w:p>
        </w:tc>
        <w:tc>
          <w:tcPr>
            <w:tcW w:w="0" w:type="auto"/>
            <w:shd w:val="clear" w:color="auto" w:fill="D9D9D9"/>
            <w:textDirection w:val="btLr"/>
            <w:vAlign w:val="center"/>
          </w:tcPr>
          <w:p w14:paraId="71BD4407" w14:textId="77777777" w:rsidR="003D7BD6" w:rsidRPr="00481688" w:rsidRDefault="003D7BD6" w:rsidP="00F41E28">
            <w:pPr>
              <w:spacing w:after="0" w:line="240" w:lineRule="auto"/>
              <w:ind w:left="113" w:right="113"/>
              <w:jc w:val="center"/>
              <w:rPr>
                <w:sz w:val="20"/>
                <w:szCs w:val="20"/>
              </w:rPr>
            </w:pPr>
            <w:r w:rsidRPr="00481688">
              <w:rPr>
                <w:sz w:val="20"/>
                <w:szCs w:val="20"/>
              </w:rPr>
              <w:t>Aprender a aprender</w:t>
            </w:r>
          </w:p>
        </w:tc>
        <w:tc>
          <w:tcPr>
            <w:tcW w:w="0" w:type="auto"/>
            <w:shd w:val="clear" w:color="auto" w:fill="D9D9D9"/>
            <w:textDirection w:val="btLr"/>
            <w:vAlign w:val="center"/>
          </w:tcPr>
          <w:p w14:paraId="04E7A780" w14:textId="77777777" w:rsidR="003D7BD6" w:rsidRPr="00481688" w:rsidRDefault="003D7BD6" w:rsidP="00F41E28">
            <w:pPr>
              <w:spacing w:after="0" w:line="240" w:lineRule="auto"/>
              <w:ind w:left="113" w:right="113"/>
              <w:jc w:val="center"/>
              <w:rPr>
                <w:sz w:val="20"/>
                <w:szCs w:val="20"/>
              </w:rPr>
            </w:pPr>
            <w:r w:rsidRPr="00481688">
              <w:rPr>
                <w:sz w:val="20"/>
                <w:szCs w:val="20"/>
              </w:rPr>
              <w:t>Autonomía e iniciativa personal</w:t>
            </w:r>
          </w:p>
        </w:tc>
      </w:tr>
    </w:tbl>
    <w:p w14:paraId="27ED406E" w14:textId="77777777" w:rsidR="003D7BD6" w:rsidRPr="00481688" w:rsidRDefault="003D7BD6" w:rsidP="00F41E28">
      <w:pPr>
        <w:spacing w:after="0" w:line="240" w:lineRule="auto"/>
        <w:rPr>
          <w:sz w:val="20"/>
          <w:szCs w:val="20"/>
          <w:lang w:val="es-ES_tradnl"/>
        </w:rPr>
      </w:pPr>
    </w:p>
    <w:p w14:paraId="53CD76C7" w14:textId="77777777" w:rsidR="003D7BD6" w:rsidRPr="00481688" w:rsidRDefault="003D7BD6" w:rsidP="00F41E28">
      <w:pPr>
        <w:spacing w:after="0" w:line="240" w:lineRule="auto"/>
        <w:rPr>
          <w:sz w:val="20"/>
          <w:szCs w:val="20"/>
        </w:rPr>
      </w:pPr>
      <w:r w:rsidRPr="00481688">
        <w:rPr>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8"/>
        <w:gridCol w:w="1965"/>
        <w:gridCol w:w="2182"/>
        <w:gridCol w:w="2072"/>
        <w:gridCol w:w="2185"/>
        <w:gridCol w:w="467"/>
        <w:gridCol w:w="467"/>
        <w:gridCol w:w="467"/>
        <w:gridCol w:w="467"/>
        <w:gridCol w:w="467"/>
        <w:gridCol w:w="467"/>
        <w:gridCol w:w="467"/>
        <w:gridCol w:w="467"/>
      </w:tblGrid>
      <w:tr w:rsidR="003D7BD6" w:rsidRPr="00445A6E" w14:paraId="35A7FC86" w14:textId="77777777" w:rsidTr="00F41E28">
        <w:trPr>
          <w:jc w:val="center"/>
        </w:trPr>
        <w:tc>
          <w:tcPr>
            <w:tcW w:w="0" w:type="auto"/>
            <w:vMerge w:val="restart"/>
            <w:vAlign w:val="center"/>
          </w:tcPr>
          <w:p w14:paraId="0C52A0B0" w14:textId="77777777" w:rsidR="003D7BD6" w:rsidRPr="00445A6E" w:rsidRDefault="003D7BD6" w:rsidP="00F41E28">
            <w:pPr>
              <w:spacing w:after="0" w:line="240" w:lineRule="auto"/>
              <w:jc w:val="center"/>
              <w:rPr>
                <w:b/>
                <w:sz w:val="20"/>
                <w:szCs w:val="20"/>
              </w:rPr>
            </w:pPr>
            <w:r w:rsidRPr="00445A6E">
              <w:rPr>
                <w:sz w:val="20"/>
                <w:szCs w:val="20"/>
              </w:rPr>
              <w:br w:type="page"/>
            </w:r>
            <w:r w:rsidRPr="00445A6E">
              <w:rPr>
                <w:b/>
                <w:sz w:val="20"/>
                <w:szCs w:val="20"/>
              </w:rPr>
              <w:t>CRITERIO DE EVALUACIÓN</w:t>
            </w:r>
          </w:p>
        </w:tc>
        <w:tc>
          <w:tcPr>
            <w:tcW w:w="0" w:type="auto"/>
            <w:gridSpan w:val="3"/>
          </w:tcPr>
          <w:p w14:paraId="58EB4518" w14:textId="77777777" w:rsidR="003D7BD6" w:rsidRPr="00445A6E" w:rsidRDefault="003D7BD6" w:rsidP="00F41E28">
            <w:pPr>
              <w:spacing w:after="0" w:line="240" w:lineRule="auto"/>
              <w:jc w:val="center"/>
              <w:rPr>
                <w:b/>
                <w:sz w:val="20"/>
                <w:szCs w:val="20"/>
              </w:rPr>
            </w:pPr>
            <w:r w:rsidRPr="00445A6E">
              <w:rPr>
                <w:b/>
                <w:sz w:val="20"/>
                <w:szCs w:val="20"/>
              </w:rPr>
              <w:t>CRITERIOS DE CALIFICACIÓN</w:t>
            </w:r>
          </w:p>
        </w:tc>
        <w:tc>
          <w:tcPr>
            <w:tcW w:w="0" w:type="auto"/>
          </w:tcPr>
          <w:p w14:paraId="54C69CA8" w14:textId="77777777" w:rsidR="003D7BD6" w:rsidRPr="00445A6E" w:rsidRDefault="003D7BD6" w:rsidP="00F41E28">
            <w:pPr>
              <w:spacing w:after="0" w:line="240" w:lineRule="auto"/>
              <w:jc w:val="center"/>
              <w:rPr>
                <w:b/>
                <w:sz w:val="20"/>
                <w:szCs w:val="20"/>
              </w:rPr>
            </w:pPr>
            <w:r w:rsidRPr="00445A6E">
              <w:rPr>
                <w:b/>
                <w:sz w:val="20"/>
                <w:szCs w:val="20"/>
              </w:rPr>
              <w:t>Curso: 2º ESO</w:t>
            </w:r>
          </w:p>
        </w:tc>
        <w:tc>
          <w:tcPr>
            <w:tcW w:w="0" w:type="auto"/>
            <w:gridSpan w:val="8"/>
          </w:tcPr>
          <w:p w14:paraId="6274CB4C" w14:textId="77777777" w:rsidR="003D7BD6" w:rsidRPr="00445A6E" w:rsidRDefault="003D7BD6" w:rsidP="00F41E28">
            <w:pPr>
              <w:spacing w:after="0" w:line="240" w:lineRule="auto"/>
              <w:jc w:val="center"/>
              <w:rPr>
                <w:b/>
                <w:sz w:val="20"/>
                <w:szCs w:val="20"/>
              </w:rPr>
            </w:pPr>
            <w:r w:rsidRPr="00445A6E">
              <w:rPr>
                <w:b/>
                <w:sz w:val="20"/>
                <w:szCs w:val="20"/>
              </w:rPr>
              <w:t>COMPETENCIAS</w:t>
            </w:r>
          </w:p>
        </w:tc>
      </w:tr>
      <w:tr w:rsidR="003D7BD6" w:rsidRPr="00445A6E" w14:paraId="47D38ABC" w14:textId="77777777" w:rsidTr="00F41E28">
        <w:trPr>
          <w:jc w:val="center"/>
        </w:trPr>
        <w:tc>
          <w:tcPr>
            <w:tcW w:w="0" w:type="auto"/>
            <w:vMerge/>
            <w:vAlign w:val="center"/>
          </w:tcPr>
          <w:p w14:paraId="088F7953" w14:textId="77777777" w:rsidR="003D7BD6" w:rsidRPr="00445A6E" w:rsidRDefault="003D7BD6" w:rsidP="00F41E28">
            <w:pPr>
              <w:spacing w:after="0" w:line="240" w:lineRule="auto"/>
              <w:rPr>
                <w:b/>
                <w:sz w:val="20"/>
                <w:szCs w:val="20"/>
              </w:rPr>
            </w:pPr>
          </w:p>
        </w:tc>
        <w:tc>
          <w:tcPr>
            <w:tcW w:w="0" w:type="auto"/>
            <w:vAlign w:val="center"/>
          </w:tcPr>
          <w:p w14:paraId="032E1410" w14:textId="77777777" w:rsidR="003D7BD6" w:rsidRPr="00481688" w:rsidRDefault="003D7BD6" w:rsidP="00F41E28">
            <w:pPr>
              <w:spacing w:after="0" w:line="240" w:lineRule="auto"/>
              <w:jc w:val="center"/>
              <w:rPr>
                <w:b/>
                <w:bCs/>
                <w:sz w:val="20"/>
                <w:szCs w:val="20"/>
              </w:rPr>
            </w:pPr>
            <w:r w:rsidRPr="00481688">
              <w:rPr>
                <w:b/>
                <w:bCs/>
                <w:sz w:val="20"/>
                <w:szCs w:val="20"/>
              </w:rPr>
              <w:t>INSUFICIENTE</w:t>
            </w:r>
          </w:p>
        </w:tc>
        <w:tc>
          <w:tcPr>
            <w:tcW w:w="0" w:type="auto"/>
            <w:vAlign w:val="center"/>
          </w:tcPr>
          <w:p w14:paraId="19C4520D" w14:textId="77777777" w:rsidR="003D7BD6" w:rsidRPr="00481688" w:rsidRDefault="003D7BD6" w:rsidP="00F41E28">
            <w:pPr>
              <w:spacing w:after="0" w:line="240" w:lineRule="auto"/>
              <w:jc w:val="center"/>
              <w:rPr>
                <w:b/>
                <w:bCs/>
                <w:sz w:val="20"/>
                <w:szCs w:val="20"/>
              </w:rPr>
            </w:pPr>
            <w:r w:rsidRPr="00481688">
              <w:rPr>
                <w:b/>
                <w:bCs/>
                <w:sz w:val="20"/>
                <w:szCs w:val="20"/>
              </w:rPr>
              <w:t>SUFICIENTE/BIEN</w:t>
            </w:r>
          </w:p>
        </w:tc>
        <w:tc>
          <w:tcPr>
            <w:tcW w:w="0" w:type="auto"/>
            <w:vAlign w:val="center"/>
          </w:tcPr>
          <w:p w14:paraId="1B8C84F5" w14:textId="77777777" w:rsidR="003D7BD6" w:rsidRPr="00481688" w:rsidRDefault="003D7BD6" w:rsidP="00F41E28">
            <w:pPr>
              <w:spacing w:after="0" w:line="240" w:lineRule="auto"/>
              <w:jc w:val="center"/>
              <w:rPr>
                <w:b/>
                <w:bCs/>
                <w:sz w:val="20"/>
                <w:szCs w:val="20"/>
              </w:rPr>
            </w:pPr>
            <w:r w:rsidRPr="00481688">
              <w:rPr>
                <w:b/>
                <w:bCs/>
                <w:sz w:val="20"/>
                <w:szCs w:val="20"/>
              </w:rPr>
              <w:t>NOTABLE</w:t>
            </w:r>
          </w:p>
        </w:tc>
        <w:tc>
          <w:tcPr>
            <w:tcW w:w="0" w:type="auto"/>
            <w:vAlign w:val="center"/>
          </w:tcPr>
          <w:p w14:paraId="78D57960" w14:textId="77777777" w:rsidR="003D7BD6" w:rsidRPr="00481688" w:rsidRDefault="003D7BD6" w:rsidP="00F41E28">
            <w:pPr>
              <w:spacing w:after="0" w:line="240" w:lineRule="auto"/>
              <w:jc w:val="center"/>
              <w:rPr>
                <w:b/>
                <w:bCs/>
                <w:sz w:val="20"/>
                <w:szCs w:val="20"/>
              </w:rPr>
            </w:pPr>
            <w:r w:rsidRPr="00481688">
              <w:rPr>
                <w:b/>
                <w:bCs/>
                <w:sz w:val="20"/>
                <w:szCs w:val="20"/>
              </w:rPr>
              <w:t>SOBRESALIENTE</w:t>
            </w:r>
          </w:p>
        </w:tc>
        <w:tc>
          <w:tcPr>
            <w:tcW w:w="0" w:type="auto"/>
          </w:tcPr>
          <w:p w14:paraId="309E57EE" w14:textId="77777777" w:rsidR="003D7BD6" w:rsidRPr="00445A6E" w:rsidRDefault="003D7BD6" w:rsidP="00F41E28">
            <w:pPr>
              <w:spacing w:after="0" w:line="240" w:lineRule="auto"/>
              <w:jc w:val="center"/>
              <w:rPr>
                <w:b/>
                <w:bCs/>
                <w:sz w:val="20"/>
                <w:szCs w:val="20"/>
              </w:rPr>
            </w:pPr>
            <w:r w:rsidRPr="00445A6E">
              <w:rPr>
                <w:b/>
                <w:bCs/>
                <w:sz w:val="20"/>
                <w:szCs w:val="20"/>
              </w:rPr>
              <w:t>1</w:t>
            </w:r>
          </w:p>
        </w:tc>
        <w:tc>
          <w:tcPr>
            <w:tcW w:w="0" w:type="auto"/>
          </w:tcPr>
          <w:p w14:paraId="45A00945" w14:textId="77777777" w:rsidR="003D7BD6" w:rsidRPr="00445A6E" w:rsidRDefault="003D7BD6" w:rsidP="00F41E28">
            <w:pPr>
              <w:spacing w:after="0" w:line="240" w:lineRule="auto"/>
              <w:jc w:val="center"/>
              <w:rPr>
                <w:b/>
                <w:bCs/>
                <w:sz w:val="20"/>
                <w:szCs w:val="20"/>
              </w:rPr>
            </w:pPr>
            <w:r w:rsidRPr="00445A6E">
              <w:rPr>
                <w:b/>
                <w:bCs/>
                <w:sz w:val="20"/>
                <w:szCs w:val="20"/>
              </w:rPr>
              <w:t>2</w:t>
            </w:r>
          </w:p>
        </w:tc>
        <w:tc>
          <w:tcPr>
            <w:tcW w:w="0" w:type="auto"/>
          </w:tcPr>
          <w:p w14:paraId="279084AB" w14:textId="77777777" w:rsidR="003D7BD6" w:rsidRPr="00445A6E" w:rsidRDefault="003D7BD6" w:rsidP="00F41E28">
            <w:pPr>
              <w:spacing w:after="0" w:line="240" w:lineRule="auto"/>
              <w:jc w:val="center"/>
              <w:rPr>
                <w:b/>
                <w:bCs/>
                <w:sz w:val="20"/>
                <w:szCs w:val="20"/>
              </w:rPr>
            </w:pPr>
            <w:r w:rsidRPr="00445A6E">
              <w:rPr>
                <w:b/>
                <w:bCs/>
                <w:sz w:val="20"/>
                <w:szCs w:val="20"/>
              </w:rPr>
              <w:t>3</w:t>
            </w:r>
          </w:p>
        </w:tc>
        <w:tc>
          <w:tcPr>
            <w:tcW w:w="0" w:type="auto"/>
          </w:tcPr>
          <w:p w14:paraId="6E3E5D79" w14:textId="77777777" w:rsidR="003D7BD6" w:rsidRPr="00445A6E" w:rsidRDefault="003D7BD6" w:rsidP="00F41E28">
            <w:pPr>
              <w:spacing w:after="0" w:line="240" w:lineRule="auto"/>
              <w:jc w:val="center"/>
              <w:rPr>
                <w:b/>
                <w:bCs/>
                <w:sz w:val="20"/>
                <w:szCs w:val="20"/>
              </w:rPr>
            </w:pPr>
            <w:r w:rsidRPr="00445A6E">
              <w:rPr>
                <w:b/>
                <w:bCs/>
                <w:sz w:val="20"/>
                <w:szCs w:val="20"/>
              </w:rPr>
              <w:t>4</w:t>
            </w:r>
          </w:p>
        </w:tc>
        <w:tc>
          <w:tcPr>
            <w:tcW w:w="0" w:type="auto"/>
          </w:tcPr>
          <w:p w14:paraId="6994E47D" w14:textId="77777777" w:rsidR="003D7BD6" w:rsidRPr="00445A6E" w:rsidRDefault="003D7BD6" w:rsidP="00F41E28">
            <w:pPr>
              <w:spacing w:after="0" w:line="240" w:lineRule="auto"/>
              <w:jc w:val="center"/>
              <w:rPr>
                <w:b/>
                <w:bCs/>
                <w:sz w:val="20"/>
                <w:szCs w:val="20"/>
              </w:rPr>
            </w:pPr>
            <w:r w:rsidRPr="00445A6E">
              <w:rPr>
                <w:b/>
                <w:bCs/>
                <w:sz w:val="20"/>
                <w:szCs w:val="20"/>
              </w:rPr>
              <w:t>5</w:t>
            </w:r>
          </w:p>
        </w:tc>
        <w:tc>
          <w:tcPr>
            <w:tcW w:w="0" w:type="auto"/>
          </w:tcPr>
          <w:p w14:paraId="100E813B" w14:textId="77777777" w:rsidR="003D7BD6" w:rsidRPr="00445A6E" w:rsidRDefault="003D7BD6" w:rsidP="00F41E28">
            <w:pPr>
              <w:spacing w:after="0" w:line="240" w:lineRule="auto"/>
              <w:jc w:val="center"/>
              <w:rPr>
                <w:b/>
                <w:bCs/>
                <w:sz w:val="20"/>
                <w:szCs w:val="20"/>
              </w:rPr>
            </w:pPr>
            <w:r w:rsidRPr="00445A6E">
              <w:rPr>
                <w:b/>
                <w:bCs/>
                <w:sz w:val="20"/>
                <w:szCs w:val="20"/>
              </w:rPr>
              <w:t>6</w:t>
            </w:r>
          </w:p>
        </w:tc>
        <w:tc>
          <w:tcPr>
            <w:tcW w:w="0" w:type="auto"/>
          </w:tcPr>
          <w:p w14:paraId="1780648A" w14:textId="77777777" w:rsidR="003D7BD6" w:rsidRPr="00445A6E" w:rsidRDefault="003D7BD6" w:rsidP="00F41E28">
            <w:pPr>
              <w:spacing w:after="0" w:line="240" w:lineRule="auto"/>
              <w:jc w:val="center"/>
              <w:rPr>
                <w:b/>
                <w:bCs/>
                <w:sz w:val="20"/>
                <w:szCs w:val="20"/>
              </w:rPr>
            </w:pPr>
            <w:r w:rsidRPr="00445A6E">
              <w:rPr>
                <w:b/>
                <w:bCs/>
                <w:sz w:val="20"/>
                <w:szCs w:val="20"/>
              </w:rPr>
              <w:t>7</w:t>
            </w:r>
          </w:p>
        </w:tc>
        <w:tc>
          <w:tcPr>
            <w:tcW w:w="0" w:type="auto"/>
          </w:tcPr>
          <w:p w14:paraId="339DCD23" w14:textId="77777777" w:rsidR="003D7BD6" w:rsidRPr="00445A6E" w:rsidRDefault="003D7BD6" w:rsidP="00F41E28">
            <w:pPr>
              <w:spacing w:after="0" w:line="240" w:lineRule="auto"/>
              <w:jc w:val="center"/>
              <w:rPr>
                <w:b/>
                <w:bCs/>
                <w:sz w:val="20"/>
                <w:szCs w:val="20"/>
              </w:rPr>
            </w:pPr>
            <w:r w:rsidRPr="00445A6E">
              <w:rPr>
                <w:b/>
                <w:bCs/>
                <w:sz w:val="20"/>
                <w:szCs w:val="20"/>
              </w:rPr>
              <w:t>8</w:t>
            </w:r>
          </w:p>
        </w:tc>
      </w:tr>
      <w:tr w:rsidR="003D7BD6" w:rsidRPr="00445A6E" w14:paraId="13621C66" w14:textId="77777777" w:rsidTr="00223268">
        <w:trPr>
          <w:trHeight w:val="698"/>
          <w:jc w:val="center"/>
        </w:trPr>
        <w:tc>
          <w:tcPr>
            <w:tcW w:w="0" w:type="auto"/>
          </w:tcPr>
          <w:p w14:paraId="197E3207" w14:textId="77777777" w:rsidR="003D7BD6" w:rsidRPr="00445A6E" w:rsidRDefault="003D7BD6" w:rsidP="00F41E28">
            <w:pPr>
              <w:widowControl w:val="0"/>
              <w:tabs>
                <w:tab w:val="left" w:pos="0"/>
              </w:tabs>
              <w:autoSpaceDE w:val="0"/>
              <w:autoSpaceDN w:val="0"/>
              <w:adjustRightInd w:val="0"/>
              <w:spacing w:after="0" w:line="240" w:lineRule="auto"/>
              <w:rPr>
                <w:b/>
                <w:sz w:val="20"/>
                <w:szCs w:val="20"/>
              </w:rPr>
            </w:pPr>
            <w:r w:rsidRPr="00445A6E">
              <w:rPr>
                <w:b/>
                <w:sz w:val="20"/>
                <w:szCs w:val="20"/>
              </w:rPr>
              <w:t xml:space="preserve">7. Realizar actividades físico-motrices de senderismo y orientación en entornos habituales y en el medio natural, identificando los usos y medios más adecuados para desarrollar dichas actividades.  </w:t>
            </w:r>
          </w:p>
          <w:p w14:paraId="19520751" w14:textId="77777777" w:rsidR="003D7BD6" w:rsidRPr="00445A6E" w:rsidRDefault="003D7BD6" w:rsidP="00F41E28">
            <w:pPr>
              <w:widowControl w:val="0"/>
              <w:tabs>
                <w:tab w:val="left" w:pos="0"/>
              </w:tabs>
              <w:autoSpaceDE w:val="0"/>
              <w:autoSpaceDN w:val="0"/>
              <w:adjustRightInd w:val="0"/>
              <w:spacing w:after="0" w:line="240" w:lineRule="auto"/>
              <w:rPr>
                <w:sz w:val="20"/>
                <w:szCs w:val="20"/>
              </w:rPr>
            </w:pPr>
            <w:r w:rsidRPr="00445A6E">
              <w:rPr>
                <w:sz w:val="20"/>
                <w:szCs w:val="20"/>
              </w:rPr>
              <w:t xml:space="preserve">Mediante este criterio se pretende comprobar si el alumnado identifica los usos y medios más adecuados para realizar las actividades de senderismo (tipos de marcha, duración, características del terreno, normas de seguridad, equipamiento…) y orientación (conocimiento del centro, observación de la naturaleza, talonamiento, planos, mapas, brújula...), ya sea en entornos habituales o en el medio natural.  </w:t>
            </w:r>
          </w:p>
        </w:tc>
        <w:tc>
          <w:tcPr>
            <w:tcW w:w="0" w:type="auto"/>
          </w:tcPr>
          <w:p w14:paraId="7AEF80EB" w14:textId="77777777" w:rsidR="003D7BD6" w:rsidRPr="00445A6E" w:rsidRDefault="003D7BD6" w:rsidP="00F41E28">
            <w:pPr>
              <w:spacing w:after="0" w:line="240" w:lineRule="auto"/>
              <w:jc w:val="both"/>
              <w:rPr>
                <w:sz w:val="20"/>
                <w:szCs w:val="20"/>
              </w:rPr>
            </w:pPr>
            <w:r w:rsidRPr="00445A6E">
              <w:rPr>
                <w:sz w:val="20"/>
                <w:szCs w:val="20"/>
              </w:rPr>
              <w:t>Realiza un recorrido en un entorno habitual siguiendo con alguna incorrección las señales, con discontinuidad en el desplazamiento y respeto por el entorno de la actividad.</w:t>
            </w:r>
          </w:p>
          <w:p w14:paraId="5131B70C" w14:textId="77777777" w:rsidR="003D7BD6" w:rsidRPr="00445A6E" w:rsidRDefault="003D7BD6" w:rsidP="00F41E28">
            <w:pPr>
              <w:spacing w:after="0" w:line="240" w:lineRule="auto"/>
              <w:jc w:val="both"/>
              <w:rPr>
                <w:sz w:val="20"/>
                <w:szCs w:val="20"/>
              </w:rPr>
            </w:pPr>
            <w:r w:rsidRPr="00445A6E">
              <w:rPr>
                <w:sz w:val="20"/>
                <w:szCs w:val="20"/>
              </w:rPr>
              <w:t>No es capaz de realizarlo en entornos no habituales y en el medio natural.</w:t>
            </w:r>
          </w:p>
          <w:p w14:paraId="7B4834FA" w14:textId="77777777" w:rsidR="003D7BD6" w:rsidRPr="00445A6E" w:rsidRDefault="003D7BD6" w:rsidP="00F41E28">
            <w:pPr>
              <w:spacing w:after="0" w:line="240" w:lineRule="auto"/>
              <w:jc w:val="both"/>
              <w:rPr>
                <w:sz w:val="20"/>
                <w:szCs w:val="20"/>
              </w:rPr>
            </w:pPr>
            <w:r w:rsidRPr="00445A6E">
              <w:rPr>
                <w:sz w:val="20"/>
                <w:szCs w:val="20"/>
              </w:rPr>
              <w:t>Tiene dificultades en las actividades de senderismo.</w:t>
            </w:r>
          </w:p>
        </w:tc>
        <w:tc>
          <w:tcPr>
            <w:tcW w:w="0" w:type="auto"/>
          </w:tcPr>
          <w:p w14:paraId="1C25510F" w14:textId="77777777" w:rsidR="003D7BD6" w:rsidRPr="00445A6E" w:rsidRDefault="003D7BD6" w:rsidP="00F41E28">
            <w:pPr>
              <w:spacing w:after="0" w:line="240" w:lineRule="auto"/>
              <w:jc w:val="both"/>
              <w:rPr>
                <w:sz w:val="20"/>
                <w:szCs w:val="20"/>
              </w:rPr>
            </w:pPr>
            <w:r w:rsidRPr="00445A6E">
              <w:rPr>
                <w:sz w:val="20"/>
                <w:szCs w:val="20"/>
              </w:rPr>
              <w:t>Realiza un recorrido de orientación en el entorno habitual y en el medio natural, siguiendo correctamente las señales, con continuidad en su desplazamiento y respeto por el entorno de la actividad.</w:t>
            </w:r>
          </w:p>
          <w:p w14:paraId="5EA37833" w14:textId="77777777" w:rsidR="003D7BD6" w:rsidRPr="00445A6E" w:rsidRDefault="003D7BD6" w:rsidP="00F41E28">
            <w:pPr>
              <w:spacing w:after="0" w:line="240" w:lineRule="auto"/>
              <w:jc w:val="both"/>
              <w:rPr>
                <w:sz w:val="20"/>
                <w:szCs w:val="20"/>
              </w:rPr>
            </w:pPr>
            <w:r w:rsidRPr="00445A6E">
              <w:rPr>
                <w:sz w:val="20"/>
                <w:szCs w:val="20"/>
              </w:rPr>
              <w:t>Participa en actividades de senderismo completando los recorridos.</w:t>
            </w:r>
          </w:p>
        </w:tc>
        <w:tc>
          <w:tcPr>
            <w:tcW w:w="0" w:type="auto"/>
          </w:tcPr>
          <w:p w14:paraId="40472EDE" w14:textId="77777777" w:rsidR="003D7BD6" w:rsidRPr="00445A6E" w:rsidRDefault="003D7BD6" w:rsidP="00F41E28">
            <w:pPr>
              <w:spacing w:after="0" w:line="240" w:lineRule="auto"/>
              <w:jc w:val="both"/>
              <w:rPr>
                <w:sz w:val="20"/>
                <w:szCs w:val="20"/>
              </w:rPr>
            </w:pPr>
            <w:r w:rsidRPr="00445A6E">
              <w:rPr>
                <w:sz w:val="20"/>
                <w:szCs w:val="20"/>
              </w:rPr>
              <w:t>Realiza un recorrido de orientación en entornos habituales y en el medio natural, utilizando diferentes métodos para orientarse, con planificación de su desplazamiento y respeto por el entorno de la actividad.</w:t>
            </w:r>
          </w:p>
          <w:p w14:paraId="05DDDB89" w14:textId="77777777" w:rsidR="003D7BD6" w:rsidRPr="00445A6E" w:rsidRDefault="003D7BD6" w:rsidP="00F41E28">
            <w:pPr>
              <w:spacing w:after="0" w:line="240" w:lineRule="auto"/>
              <w:jc w:val="both"/>
              <w:rPr>
                <w:sz w:val="20"/>
                <w:szCs w:val="20"/>
              </w:rPr>
            </w:pPr>
            <w:r w:rsidRPr="00445A6E">
              <w:rPr>
                <w:sz w:val="20"/>
                <w:szCs w:val="20"/>
              </w:rPr>
              <w:t>Participa en actividades de senderismo colaborando en el éxito del grupo.</w:t>
            </w:r>
          </w:p>
        </w:tc>
        <w:tc>
          <w:tcPr>
            <w:tcW w:w="0" w:type="auto"/>
          </w:tcPr>
          <w:p w14:paraId="2B3BC4ED" w14:textId="77777777" w:rsidR="003D7BD6" w:rsidRPr="00445A6E" w:rsidRDefault="003D7BD6" w:rsidP="00F41E28">
            <w:pPr>
              <w:spacing w:after="0" w:line="240" w:lineRule="auto"/>
              <w:jc w:val="both"/>
              <w:rPr>
                <w:sz w:val="20"/>
                <w:szCs w:val="20"/>
              </w:rPr>
            </w:pPr>
            <w:r w:rsidRPr="00445A6E">
              <w:rPr>
                <w:sz w:val="20"/>
                <w:szCs w:val="20"/>
              </w:rPr>
              <w:t>Realiza un recorrido de orientación en entornos habituales y en el medio natural utilizando en cada momento el método más adecuado para orientarse, con planificación en su desplazamiento y respeto por el entorno de la actividad.</w:t>
            </w:r>
          </w:p>
          <w:p w14:paraId="2EFE8DBE" w14:textId="77777777" w:rsidR="003D7BD6" w:rsidRPr="00445A6E" w:rsidRDefault="003D7BD6" w:rsidP="00223268">
            <w:pPr>
              <w:spacing w:after="0" w:line="240" w:lineRule="auto"/>
              <w:jc w:val="both"/>
              <w:rPr>
                <w:sz w:val="20"/>
                <w:szCs w:val="20"/>
              </w:rPr>
            </w:pPr>
            <w:r w:rsidRPr="00445A6E">
              <w:rPr>
                <w:sz w:val="20"/>
                <w:szCs w:val="20"/>
              </w:rPr>
              <w:t>Participa en actividades de senderismo colaborando en el éxito del grupo y en su organización.</w:t>
            </w:r>
          </w:p>
        </w:tc>
        <w:tc>
          <w:tcPr>
            <w:tcW w:w="0" w:type="auto"/>
            <w:textDirection w:val="btLr"/>
            <w:vAlign w:val="center"/>
          </w:tcPr>
          <w:p w14:paraId="76907D19" w14:textId="77777777" w:rsidR="003D7BD6" w:rsidRPr="00481688" w:rsidRDefault="003D7BD6" w:rsidP="00F41E28">
            <w:pPr>
              <w:spacing w:after="0" w:line="240" w:lineRule="auto"/>
              <w:ind w:left="113" w:right="113"/>
              <w:jc w:val="center"/>
              <w:rPr>
                <w:sz w:val="20"/>
                <w:szCs w:val="20"/>
              </w:rPr>
            </w:pPr>
            <w:r w:rsidRPr="00481688">
              <w:rPr>
                <w:sz w:val="20"/>
                <w:szCs w:val="20"/>
              </w:rPr>
              <w:t>Comunicación Lingüística</w:t>
            </w:r>
          </w:p>
        </w:tc>
        <w:tc>
          <w:tcPr>
            <w:tcW w:w="0" w:type="auto"/>
            <w:textDirection w:val="btLr"/>
            <w:vAlign w:val="center"/>
          </w:tcPr>
          <w:p w14:paraId="201C2870" w14:textId="77777777" w:rsidR="003D7BD6" w:rsidRPr="00481688" w:rsidRDefault="003D7BD6" w:rsidP="00F41E28">
            <w:pPr>
              <w:spacing w:after="0" w:line="240" w:lineRule="auto"/>
              <w:ind w:left="113" w:right="113"/>
              <w:jc w:val="center"/>
              <w:rPr>
                <w:sz w:val="20"/>
                <w:szCs w:val="20"/>
              </w:rPr>
            </w:pPr>
            <w:r w:rsidRPr="00481688">
              <w:rPr>
                <w:sz w:val="20"/>
                <w:szCs w:val="20"/>
              </w:rPr>
              <w:t>Matemática</w:t>
            </w:r>
          </w:p>
        </w:tc>
        <w:tc>
          <w:tcPr>
            <w:tcW w:w="0" w:type="auto"/>
            <w:shd w:val="clear" w:color="auto" w:fill="D9D9D9"/>
            <w:textDirection w:val="btLr"/>
            <w:vAlign w:val="center"/>
          </w:tcPr>
          <w:p w14:paraId="73480A01" w14:textId="77777777" w:rsidR="003D7BD6" w:rsidRPr="00481688" w:rsidRDefault="003D7BD6" w:rsidP="00F41E28">
            <w:pPr>
              <w:spacing w:after="0" w:line="240" w:lineRule="auto"/>
              <w:ind w:left="113" w:right="113"/>
              <w:jc w:val="center"/>
              <w:rPr>
                <w:sz w:val="20"/>
                <w:szCs w:val="20"/>
              </w:rPr>
            </w:pPr>
            <w:r w:rsidRPr="00481688">
              <w:rPr>
                <w:sz w:val="20"/>
                <w:szCs w:val="20"/>
              </w:rPr>
              <w:t>Conocimiento e interacción con el mundo físico</w:t>
            </w:r>
          </w:p>
        </w:tc>
        <w:tc>
          <w:tcPr>
            <w:tcW w:w="0" w:type="auto"/>
            <w:shd w:val="clear" w:color="auto" w:fill="D9D9D9"/>
            <w:textDirection w:val="btLr"/>
            <w:vAlign w:val="center"/>
          </w:tcPr>
          <w:p w14:paraId="2DB4C6D8" w14:textId="77777777" w:rsidR="003D7BD6" w:rsidRPr="00481688" w:rsidRDefault="003D7BD6" w:rsidP="00F41E28">
            <w:pPr>
              <w:spacing w:after="0" w:line="240" w:lineRule="auto"/>
              <w:ind w:left="113" w:right="113"/>
              <w:jc w:val="center"/>
              <w:rPr>
                <w:sz w:val="20"/>
                <w:szCs w:val="20"/>
              </w:rPr>
            </w:pPr>
            <w:r w:rsidRPr="00481688">
              <w:rPr>
                <w:sz w:val="20"/>
                <w:szCs w:val="20"/>
              </w:rPr>
              <w:t>Tratamiento de la información y digital</w:t>
            </w:r>
          </w:p>
        </w:tc>
        <w:tc>
          <w:tcPr>
            <w:tcW w:w="0" w:type="auto"/>
            <w:textDirection w:val="btLr"/>
            <w:vAlign w:val="center"/>
          </w:tcPr>
          <w:p w14:paraId="0B3D1753" w14:textId="77777777" w:rsidR="003D7BD6" w:rsidRPr="00481688" w:rsidRDefault="003D7BD6" w:rsidP="00F41E28">
            <w:pPr>
              <w:spacing w:after="0" w:line="240" w:lineRule="auto"/>
              <w:ind w:left="113" w:right="113"/>
              <w:jc w:val="center"/>
              <w:rPr>
                <w:sz w:val="20"/>
                <w:szCs w:val="20"/>
              </w:rPr>
            </w:pPr>
            <w:r w:rsidRPr="00481688">
              <w:rPr>
                <w:sz w:val="20"/>
                <w:szCs w:val="20"/>
              </w:rPr>
              <w:t>Social y ciudadana</w:t>
            </w:r>
          </w:p>
        </w:tc>
        <w:tc>
          <w:tcPr>
            <w:tcW w:w="0" w:type="auto"/>
            <w:textDirection w:val="btLr"/>
            <w:vAlign w:val="center"/>
          </w:tcPr>
          <w:p w14:paraId="41B4903D" w14:textId="77777777" w:rsidR="003D7BD6" w:rsidRPr="00481688" w:rsidRDefault="003D7BD6" w:rsidP="00F41E28">
            <w:pPr>
              <w:spacing w:after="0" w:line="240" w:lineRule="auto"/>
              <w:ind w:left="113" w:right="113"/>
              <w:jc w:val="center"/>
              <w:rPr>
                <w:sz w:val="20"/>
                <w:szCs w:val="20"/>
              </w:rPr>
            </w:pPr>
            <w:r w:rsidRPr="00481688">
              <w:rPr>
                <w:sz w:val="20"/>
                <w:szCs w:val="20"/>
              </w:rPr>
              <w:t>Cultural y artística</w:t>
            </w:r>
          </w:p>
        </w:tc>
        <w:tc>
          <w:tcPr>
            <w:tcW w:w="0" w:type="auto"/>
            <w:shd w:val="clear" w:color="auto" w:fill="D9D9D9"/>
            <w:textDirection w:val="btLr"/>
            <w:vAlign w:val="center"/>
          </w:tcPr>
          <w:p w14:paraId="470E39C5" w14:textId="77777777" w:rsidR="003D7BD6" w:rsidRPr="00481688" w:rsidRDefault="003D7BD6" w:rsidP="00F41E28">
            <w:pPr>
              <w:spacing w:after="0" w:line="240" w:lineRule="auto"/>
              <w:ind w:left="113" w:right="113"/>
              <w:jc w:val="center"/>
              <w:rPr>
                <w:sz w:val="20"/>
                <w:szCs w:val="20"/>
              </w:rPr>
            </w:pPr>
            <w:r w:rsidRPr="00481688">
              <w:rPr>
                <w:sz w:val="20"/>
                <w:szCs w:val="20"/>
              </w:rPr>
              <w:t>Aprender a aprender</w:t>
            </w:r>
          </w:p>
        </w:tc>
        <w:tc>
          <w:tcPr>
            <w:tcW w:w="0" w:type="auto"/>
            <w:shd w:val="clear" w:color="auto" w:fill="D9D9D9"/>
            <w:textDirection w:val="btLr"/>
            <w:vAlign w:val="center"/>
          </w:tcPr>
          <w:p w14:paraId="07CB0A98" w14:textId="77777777" w:rsidR="003D7BD6" w:rsidRPr="00481688" w:rsidRDefault="003D7BD6" w:rsidP="00F41E28">
            <w:pPr>
              <w:spacing w:after="0" w:line="240" w:lineRule="auto"/>
              <w:ind w:left="113" w:right="113"/>
              <w:jc w:val="center"/>
              <w:rPr>
                <w:sz w:val="20"/>
                <w:szCs w:val="20"/>
              </w:rPr>
            </w:pPr>
            <w:r w:rsidRPr="00481688">
              <w:rPr>
                <w:sz w:val="20"/>
                <w:szCs w:val="20"/>
              </w:rPr>
              <w:t>Autonomía e iniciativa personal</w:t>
            </w:r>
          </w:p>
        </w:tc>
      </w:tr>
    </w:tbl>
    <w:p w14:paraId="35E82ADB" w14:textId="77777777" w:rsidR="003D7BD6" w:rsidRPr="00481688" w:rsidRDefault="003D7BD6" w:rsidP="00F41E28">
      <w:pPr>
        <w:spacing w:after="0" w:line="240" w:lineRule="auto"/>
        <w:rPr>
          <w:sz w:val="20"/>
          <w:szCs w:val="20"/>
        </w:rPr>
      </w:pPr>
    </w:p>
    <w:p w14:paraId="26C0D712" w14:textId="77777777" w:rsidR="003D7BD6" w:rsidRDefault="003D7BD6">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2128"/>
        <w:gridCol w:w="2408"/>
        <w:gridCol w:w="1703"/>
        <w:gridCol w:w="1870"/>
        <w:gridCol w:w="467"/>
        <w:gridCol w:w="467"/>
        <w:gridCol w:w="467"/>
        <w:gridCol w:w="467"/>
        <w:gridCol w:w="467"/>
        <w:gridCol w:w="467"/>
        <w:gridCol w:w="467"/>
        <w:gridCol w:w="467"/>
      </w:tblGrid>
      <w:tr w:rsidR="003D7BD6" w:rsidRPr="00445A6E" w14:paraId="669E8221" w14:textId="77777777" w:rsidTr="00C44E1E">
        <w:trPr>
          <w:jc w:val="center"/>
        </w:trPr>
        <w:tc>
          <w:tcPr>
            <w:tcW w:w="2943" w:type="dxa"/>
            <w:vMerge w:val="restart"/>
            <w:vAlign w:val="center"/>
          </w:tcPr>
          <w:p w14:paraId="4F079A44" w14:textId="77777777" w:rsidR="003D7BD6" w:rsidRPr="00445A6E" w:rsidRDefault="003D7BD6" w:rsidP="00F41E28">
            <w:pPr>
              <w:spacing w:after="0" w:line="240" w:lineRule="auto"/>
              <w:jc w:val="center"/>
              <w:rPr>
                <w:b/>
                <w:sz w:val="20"/>
                <w:szCs w:val="20"/>
              </w:rPr>
            </w:pPr>
            <w:r w:rsidRPr="00445A6E">
              <w:rPr>
                <w:sz w:val="20"/>
                <w:szCs w:val="20"/>
              </w:rPr>
              <w:br w:type="page"/>
            </w:r>
            <w:r w:rsidRPr="00445A6E">
              <w:rPr>
                <w:b/>
                <w:sz w:val="20"/>
                <w:szCs w:val="20"/>
              </w:rPr>
              <w:t>CRITERIO DE EVALUACIÓN</w:t>
            </w:r>
          </w:p>
        </w:tc>
        <w:tc>
          <w:tcPr>
            <w:tcW w:w="6239" w:type="dxa"/>
            <w:gridSpan w:val="3"/>
          </w:tcPr>
          <w:p w14:paraId="71B5FC8A" w14:textId="77777777" w:rsidR="003D7BD6" w:rsidRPr="00445A6E" w:rsidRDefault="003D7BD6" w:rsidP="00F41E28">
            <w:pPr>
              <w:spacing w:after="0" w:line="240" w:lineRule="auto"/>
              <w:jc w:val="center"/>
              <w:rPr>
                <w:b/>
                <w:sz w:val="20"/>
                <w:szCs w:val="20"/>
              </w:rPr>
            </w:pPr>
            <w:r w:rsidRPr="00445A6E">
              <w:rPr>
                <w:b/>
                <w:sz w:val="20"/>
                <w:szCs w:val="20"/>
              </w:rPr>
              <w:t>CRITERIOS DE CALIFICACIÓN</w:t>
            </w:r>
          </w:p>
        </w:tc>
        <w:tc>
          <w:tcPr>
            <w:tcW w:w="0" w:type="auto"/>
          </w:tcPr>
          <w:p w14:paraId="6DA6322A" w14:textId="77777777" w:rsidR="003D7BD6" w:rsidRPr="00445A6E" w:rsidRDefault="003D7BD6" w:rsidP="00F41E28">
            <w:pPr>
              <w:spacing w:after="0" w:line="240" w:lineRule="auto"/>
              <w:jc w:val="center"/>
              <w:rPr>
                <w:b/>
                <w:sz w:val="20"/>
                <w:szCs w:val="20"/>
              </w:rPr>
            </w:pPr>
            <w:r w:rsidRPr="00445A6E">
              <w:rPr>
                <w:b/>
                <w:sz w:val="20"/>
                <w:szCs w:val="20"/>
              </w:rPr>
              <w:t>Curso: 2º ESO</w:t>
            </w:r>
          </w:p>
        </w:tc>
        <w:tc>
          <w:tcPr>
            <w:tcW w:w="0" w:type="auto"/>
            <w:gridSpan w:val="8"/>
          </w:tcPr>
          <w:p w14:paraId="1BDF752A" w14:textId="77777777" w:rsidR="003D7BD6" w:rsidRPr="00445A6E" w:rsidRDefault="003D7BD6" w:rsidP="00F41E28">
            <w:pPr>
              <w:spacing w:after="0" w:line="240" w:lineRule="auto"/>
              <w:jc w:val="center"/>
              <w:rPr>
                <w:b/>
                <w:sz w:val="20"/>
                <w:szCs w:val="20"/>
              </w:rPr>
            </w:pPr>
            <w:r w:rsidRPr="00445A6E">
              <w:rPr>
                <w:b/>
                <w:sz w:val="20"/>
                <w:szCs w:val="20"/>
              </w:rPr>
              <w:t>COMPETENCIAS</w:t>
            </w:r>
          </w:p>
        </w:tc>
      </w:tr>
      <w:tr w:rsidR="003D7BD6" w:rsidRPr="00445A6E" w14:paraId="13DCCCD9" w14:textId="77777777" w:rsidTr="00C44E1E">
        <w:trPr>
          <w:jc w:val="center"/>
        </w:trPr>
        <w:tc>
          <w:tcPr>
            <w:tcW w:w="2943" w:type="dxa"/>
            <w:vMerge/>
            <w:vAlign w:val="center"/>
          </w:tcPr>
          <w:p w14:paraId="69F31CD4" w14:textId="77777777" w:rsidR="003D7BD6" w:rsidRPr="00445A6E" w:rsidRDefault="003D7BD6" w:rsidP="00F41E28">
            <w:pPr>
              <w:spacing w:after="0" w:line="240" w:lineRule="auto"/>
              <w:rPr>
                <w:b/>
                <w:sz w:val="20"/>
                <w:szCs w:val="20"/>
              </w:rPr>
            </w:pPr>
          </w:p>
        </w:tc>
        <w:tc>
          <w:tcPr>
            <w:tcW w:w="2128" w:type="dxa"/>
            <w:vAlign w:val="center"/>
          </w:tcPr>
          <w:p w14:paraId="2EA5DFFC" w14:textId="77777777" w:rsidR="003D7BD6" w:rsidRPr="00481688" w:rsidRDefault="003D7BD6" w:rsidP="00F41E28">
            <w:pPr>
              <w:spacing w:after="0" w:line="240" w:lineRule="auto"/>
              <w:jc w:val="center"/>
              <w:rPr>
                <w:b/>
                <w:bCs/>
                <w:sz w:val="20"/>
                <w:szCs w:val="20"/>
              </w:rPr>
            </w:pPr>
            <w:r w:rsidRPr="00481688">
              <w:rPr>
                <w:b/>
                <w:bCs/>
                <w:sz w:val="20"/>
                <w:szCs w:val="20"/>
              </w:rPr>
              <w:t>INSUFICIENTE</w:t>
            </w:r>
          </w:p>
        </w:tc>
        <w:tc>
          <w:tcPr>
            <w:tcW w:w="2408" w:type="dxa"/>
            <w:vAlign w:val="center"/>
          </w:tcPr>
          <w:p w14:paraId="2C8EA0C3" w14:textId="77777777" w:rsidR="003D7BD6" w:rsidRPr="00481688" w:rsidRDefault="003D7BD6" w:rsidP="00F41E28">
            <w:pPr>
              <w:spacing w:after="0" w:line="240" w:lineRule="auto"/>
              <w:jc w:val="center"/>
              <w:rPr>
                <w:b/>
                <w:bCs/>
                <w:sz w:val="20"/>
                <w:szCs w:val="20"/>
              </w:rPr>
            </w:pPr>
            <w:r w:rsidRPr="00481688">
              <w:rPr>
                <w:b/>
                <w:bCs/>
                <w:sz w:val="20"/>
                <w:szCs w:val="20"/>
              </w:rPr>
              <w:t>SUFICIENTE/BIEN</w:t>
            </w:r>
          </w:p>
        </w:tc>
        <w:tc>
          <w:tcPr>
            <w:tcW w:w="1703" w:type="dxa"/>
            <w:vAlign w:val="center"/>
          </w:tcPr>
          <w:p w14:paraId="76BA26FD" w14:textId="77777777" w:rsidR="003D7BD6" w:rsidRPr="00481688" w:rsidRDefault="003D7BD6" w:rsidP="00F41E28">
            <w:pPr>
              <w:spacing w:after="0" w:line="240" w:lineRule="auto"/>
              <w:jc w:val="center"/>
              <w:rPr>
                <w:b/>
                <w:bCs/>
                <w:sz w:val="20"/>
                <w:szCs w:val="20"/>
              </w:rPr>
            </w:pPr>
            <w:r w:rsidRPr="00481688">
              <w:rPr>
                <w:b/>
                <w:bCs/>
                <w:sz w:val="20"/>
                <w:szCs w:val="20"/>
              </w:rPr>
              <w:t>NOTABLE</w:t>
            </w:r>
          </w:p>
        </w:tc>
        <w:tc>
          <w:tcPr>
            <w:tcW w:w="0" w:type="auto"/>
            <w:vAlign w:val="center"/>
          </w:tcPr>
          <w:p w14:paraId="5E76A30E" w14:textId="77777777" w:rsidR="003D7BD6" w:rsidRPr="00481688" w:rsidRDefault="003D7BD6" w:rsidP="00F41E28">
            <w:pPr>
              <w:spacing w:after="0" w:line="240" w:lineRule="auto"/>
              <w:jc w:val="center"/>
              <w:rPr>
                <w:b/>
                <w:bCs/>
                <w:sz w:val="20"/>
                <w:szCs w:val="20"/>
              </w:rPr>
            </w:pPr>
            <w:r w:rsidRPr="00481688">
              <w:rPr>
                <w:b/>
                <w:bCs/>
                <w:sz w:val="20"/>
                <w:szCs w:val="20"/>
              </w:rPr>
              <w:t>SOBRESALIENTE</w:t>
            </w:r>
          </w:p>
        </w:tc>
        <w:tc>
          <w:tcPr>
            <w:tcW w:w="0" w:type="auto"/>
          </w:tcPr>
          <w:p w14:paraId="085A46B3" w14:textId="77777777" w:rsidR="003D7BD6" w:rsidRPr="00445A6E" w:rsidRDefault="003D7BD6" w:rsidP="00F41E28">
            <w:pPr>
              <w:spacing w:after="0" w:line="240" w:lineRule="auto"/>
              <w:jc w:val="center"/>
              <w:rPr>
                <w:b/>
                <w:bCs/>
                <w:sz w:val="20"/>
                <w:szCs w:val="20"/>
              </w:rPr>
            </w:pPr>
            <w:r w:rsidRPr="00445A6E">
              <w:rPr>
                <w:b/>
                <w:bCs/>
                <w:sz w:val="20"/>
                <w:szCs w:val="20"/>
              </w:rPr>
              <w:t>1</w:t>
            </w:r>
          </w:p>
        </w:tc>
        <w:tc>
          <w:tcPr>
            <w:tcW w:w="0" w:type="auto"/>
          </w:tcPr>
          <w:p w14:paraId="0A57091D" w14:textId="77777777" w:rsidR="003D7BD6" w:rsidRPr="00445A6E" w:rsidRDefault="003D7BD6" w:rsidP="00F41E28">
            <w:pPr>
              <w:spacing w:after="0" w:line="240" w:lineRule="auto"/>
              <w:jc w:val="center"/>
              <w:rPr>
                <w:b/>
                <w:bCs/>
                <w:sz w:val="20"/>
                <w:szCs w:val="20"/>
              </w:rPr>
            </w:pPr>
            <w:r w:rsidRPr="00445A6E">
              <w:rPr>
                <w:b/>
                <w:bCs/>
                <w:sz w:val="20"/>
                <w:szCs w:val="20"/>
              </w:rPr>
              <w:t>2</w:t>
            </w:r>
          </w:p>
        </w:tc>
        <w:tc>
          <w:tcPr>
            <w:tcW w:w="0" w:type="auto"/>
          </w:tcPr>
          <w:p w14:paraId="480546F8" w14:textId="77777777" w:rsidR="003D7BD6" w:rsidRPr="00445A6E" w:rsidRDefault="003D7BD6" w:rsidP="00F41E28">
            <w:pPr>
              <w:spacing w:after="0" w:line="240" w:lineRule="auto"/>
              <w:jc w:val="center"/>
              <w:rPr>
                <w:b/>
                <w:bCs/>
                <w:sz w:val="20"/>
                <w:szCs w:val="20"/>
              </w:rPr>
            </w:pPr>
            <w:r w:rsidRPr="00445A6E">
              <w:rPr>
                <w:b/>
                <w:bCs/>
                <w:sz w:val="20"/>
                <w:szCs w:val="20"/>
              </w:rPr>
              <w:t>3</w:t>
            </w:r>
          </w:p>
        </w:tc>
        <w:tc>
          <w:tcPr>
            <w:tcW w:w="0" w:type="auto"/>
          </w:tcPr>
          <w:p w14:paraId="0D808318" w14:textId="77777777" w:rsidR="003D7BD6" w:rsidRPr="00445A6E" w:rsidRDefault="003D7BD6" w:rsidP="00F41E28">
            <w:pPr>
              <w:spacing w:after="0" w:line="240" w:lineRule="auto"/>
              <w:jc w:val="center"/>
              <w:rPr>
                <w:b/>
                <w:bCs/>
                <w:sz w:val="20"/>
                <w:szCs w:val="20"/>
              </w:rPr>
            </w:pPr>
            <w:r w:rsidRPr="00445A6E">
              <w:rPr>
                <w:b/>
                <w:bCs/>
                <w:sz w:val="20"/>
                <w:szCs w:val="20"/>
              </w:rPr>
              <w:t>4</w:t>
            </w:r>
          </w:p>
        </w:tc>
        <w:tc>
          <w:tcPr>
            <w:tcW w:w="0" w:type="auto"/>
          </w:tcPr>
          <w:p w14:paraId="1631F1E2" w14:textId="77777777" w:rsidR="003D7BD6" w:rsidRPr="00445A6E" w:rsidRDefault="003D7BD6" w:rsidP="00F41E28">
            <w:pPr>
              <w:spacing w:after="0" w:line="240" w:lineRule="auto"/>
              <w:jc w:val="center"/>
              <w:rPr>
                <w:b/>
                <w:bCs/>
                <w:sz w:val="20"/>
                <w:szCs w:val="20"/>
              </w:rPr>
            </w:pPr>
            <w:r w:rsidRPr="00445A6E">
              <w:rPr>
                <w:b/>
                <w:bCs/>
                <w:sz w:val="20"/>
                <w:szCs w:val="20"/>
              </w:rPr>
              <w:t>5</w:t>
            </w:r>
          </w:p>
        </w:tc>
        <w:tc>
          <w:tcPr>
            <w:tcW w:w="0" w:type="auto"/>
          </w:tcPr>
          <w:p w14:paraId="15192D7E" w14:textId="77777777" w:rsidR="003D7BD6" w:rsidRPr="00445A6E" w:rsidRDefault="003D7BD6" w:rsidP="00F41E28">
            <w:pPr>
              <w:spacing w:after="0" w:line="240" w:lineRule="auto"/>
              <w:jc w:val="center"/>
              <w:rPr>
                <w:b/>
                <w:bCs/>
                <w:sz w:val="20"/>
                <w:szCs w:val="20"/>
              </w:rPr>
            </w:pPr>
            <w:r w:rsidRPr="00445A6E">
              <w:rPr>
                <w:b/>
                <w:bCs/>
                <w:sz w:val="20"/>
                <w:szCs w:val="20"/>
              </w:rPr>
              <w:t>6</w:t>
            </w:r>
          </w:p>
        </w:tc>
        <w:tc>
          <w:tcPr>
            <w:tcW w:w="0" w:type="auto"/>
          </w:tcPr>
          <w:p w14:paraId="01F2EBB5" w14:textId="77777777" w:rsidR="003D7BD6" w:rsidRPr="00445A6E" w:rsidRDefault="003D7BD6" w:rsidP="00F41E28">
            <w:pPr>
              <w:spacing w:after="0" w:line="240" w:lineRule="auto"/>
              <w:jc w:val="center"/>
              <w:rPr>
                <w:b/>
                <w:bCs/>
                <w:sz w:val="20"/>
                <w:szCs w:val="20"/>
              </w:rPr>
            </w:pPr>
            <w:r w:rsidRPr="00445A6E">
              <w:rPr>
                <w:b/>
                <w:bCs/>
                <w:sz w:val="20"/>
                <w:szCs w:val="20"/>
              </w:rPr>
              <w:t>7</w:t>
            </w:r>
          </w:p>
        </w:tc>
        <w:tc>
          <w:tcPr>
            <w:tcW w:w="0" w:type="auto"/>
          </w:tcPr>
          <w:p w14:paraId="5F492351" w14:textId="77777777" w:rsidR="003D7BD6" w:rsidRPr="00445A6E" w:rsidRDefault="003D7BD6" w:rsidP="00F41E28">
            <w:pPr>
              <w:spacing w:after="0" w:line="240" w:lineRule="auto"/>
              <w:jc w:val="center"/>
              <w:rPr>
                <w:b/>
                <w:bCs/>
                <w:sz w:val="20"/>
                <w:szCs w:val="20"/>
              </w:rPr>
            </w:pPr>
            <w:r w:rsidRPr="00445A6E">
              <w:rPr>
                <w:b/>
                <w:bCs/>
                <w:sz w:val="20"/>
                <w:szCs w:val="20"/>
              </w:rPr>
              <w:t>8</w:t>
            </w:r>
          </w:p>
        </w:tc>
      </w:tr>
      <w:tr w:rsidR="003D7BD6" w:rsidRPr="00445A6E" w14:paraId="7D3E8F47" w14:textId="77777777" w:rsidTr="000118D6">
        <w:trPr>
          <w:trHeight w:val="698"/>
          <w:jc w:val="center"/>
        </w:trPr>
        <w:tc>
          <w:tcPr>
            <w:tcW w:w="2943" w:type="dxa"/>
          </w:tcPr>
          <w:p w14:paraId="18AB52F6" w14:textId="77777777" w:rsidR="003D7BD6" w:rsidRPr="00481688" w:rsidRDefault="003D7BD6" w:rsidP="00F41E28">
            <w:pPr>
              <w:pStyle w:val="Default"/>
              <w:jc w:val="both"/>
              <w:rPr>
                <w:rFonts w:ascii="Calibri" w:hAnsi="Calibri"/>
                <w:b/>
                <w:color w:val="auto"/>
                <w:sz w:val="20"/>
                <w:szCs w:val="20"/>
              </w:rPr>
            </w:pPr>
            <w:r w:rsidRPr="00481688">
              <w:rPr>
                <w:rFonts w:ascii="Calibri" w:hAnsi="Calibri"/>
                <w:b/>
                <w:color w:val="auto"/>
                <w:sz w:val="20"/>
                <w:szCs w:val="20"/>
              </w:rPr>
              <w:t xml:space="preserve">8. Mostrar una actitud de solidaridad y cooperación en la realización de actividades físico-motrices para la consecución de objetivos comunes y considerando la competición como una forma lúdica de autosuperación personal y del grupo. </w:t>
            </w:r>
          </w:p>
          <w:p w14:paraId="7F9A6EB2" w14:textId="77777777" w:rsidR="003D7BD6" w:rsidRPr="00481688" w:rsidRDefault="003D7BD6" w:rsidP="00DF47D0">
            <w:pPr>
              <w:pStyle w:val="Default"/>
              <w:jc w:val="both"/>
              <w:rPr>
                <w:rFonts w:ascii="Calibri" w:hAnsi="Calibri"/>
                <w:sz w:val="20"/>
                <w:szCs w:val="20"/>
              </w:rPr>
            </w:pPr>
            <w:r w:rsidRPr="00481688">
              <w:rPr>
                <w:rFonts w:ascii="Calibri" w:hAnsi="Calibri"/>
                <w:sz w:val="20"/>
                <w:szCs w:val="20"/>
              </w:rPr>
              <w:t>Con este criterio se trata de comprobar si el alumnado, por encima del resultado de su actuación individual o colectiva, tiene una actitud de solidaridad y cooperación encaminada a la consecución de objetivos comunes, aceptando sus propias posibilidades y limitaciones, así como las de los demás. El diálogo sobre la estrategia colectiva, su organización y puesta en práctica, la disposición para asumir roles durante el juego con actitud positiva y esfuerzo, la aportación de las propias habilidades básicas o específicas o las actitudes respetuosas hacia las normas y las demás personas que intervienen en el juego contribuyen al cumplimiento de este criterio.</w:t>
            </w:r>
          </w:p>
        </w:tc>
        <w:tc>
          <w:tcPr>
            <w:tcW w:w="2128" w:type="dxa"/>
          </w:tcPr>
          <w:p w14:paraId="62959FDE" w14:textId="77777777" w:rsidR="003D7BD6" w:rsidRPr="00445A6E" w:rsidRDefault="003D7BD6" w:rsidP="00F41E28">
            <w:pPr>
              <w:autoSpaceDE w:val="0"/>
              <w:autoSpaceDN w:val="0"/>
              <w:adjustRightInd w:val="0"/>
              <w:spacing w:after="0" w:line="240" w:lineRule="auto"/>
              <w:rPr>
                <w:sz w:val="20"/>
                <w:szCs w:val="20"/>
              </w:rPr>
            </w:pPr>
            <w:r w:rsidRPr="00445A6E">
              <w:rPr>
                <w:sz w:val="20"/>
                <w:szCs w:val="20"/>
              </w:rPr>
              <w:t>Muestra actitudes de tolerancia y deportividad sólo cuando se le requiere. Le cuesta aceptar sus propias posibilidades y limitaciones y reconocer la de los demás. Considera la competición como una actitud hacia los demás. Se hace necesario recordarle el compromiso con las normas y las personas que intervienen en el juego y la competición de manera respetuosa.</w:t>
            </w:r>
          </w:p>
          <w:p w14:paraId="2122F592" w14:textId="77777777" w:rsidR="003D7BD6" w:rsidRPr="00445A6E" w:rsidRDefault="003D7BD6" w:rsidP="00F41E28">
            <w:pPr>
              <w:autoSpaceDE w:val="0"/>
              <w:autoSpaceDN w:val="0"/>
              <w:adjustRightInd w:val="0"/>
              <w:spacing w:after="0" w:line="240" w:lineRule="auto"/>
              <w:rPr>
                <w:sz w:val="20"/>
                <w:szCs w:val="20"/>
              </w:rPr>
            </w:pPr>
            <w:r w:rsidRPr="00445A6E">
              <w:rPr>
                <w:sz w:val="20"/>
                <w:szCs w:val="20"/>
              </w:rPr>
              <w:t>Pone en práctica la estrategia de juego consensuada con el grupo sólo cuando es en su beneficio.</w:t>
            </w:r>
          </w:p>
        </w:tc>
        <w:tc>
          <w:tcPr>
            <w:tcW w:w="2408" w:type="dxa"/>
          </w:tcPr>
          <w:p w14:paraId="5533A76C" w14:textId="77777777" w:rsidR="003D7BD6" w:rsidRPr="00445A6E" w:rsidRDefault="003D7BD6" w:rsidP="00F41E28">
            <w:pPr>
              <w:autoSpaceDE w:val="0"/>
              <w:autoSpaceDN w:val="0"/>
              <w:adjustRightInd w:val="0"/>
              <w:spacing w:after="0" w:line="240" w:lineRule="auto"/>
              <w:rPr>
                <w:sz w:val="20"/>
                <w:szCs w:val="20"/>
              </w:rPr>
            </w:pPr>
            <w:r w:rsidRPr="00445A6E">
              <w:rPr>
                <w:sz w:val="20"/>
                <w:szCs w:val="20"/>
              </w:rPr>
              <w:t xml:space="preserve">En ocasiones muestra actitudes solidarias y cooperativas para la consecución de objetivos comunes pero es necesario recordárselo por encima de sus logros individuales. Acepta sus propias posibilidades y limitaciones pero le cuesta reconocer las de los demás. Establece estrategias colectivas y organizativas con ayuda aunque en ocasiones actúa de manera individual. Considera la competición como una forma lúdica. Muestra actitudes respetuosas hacia la mayoría de las normas y personas que intervienen en el juego. </w:t>
            </w:r>
          </w:p>
          <w:p w14:paraId="39AABBB7" w14:textId="77777777" w:rsidR="003D7BD6" w:rsidRPr="00445A6E" w:rsidRDefault="003D7BD6" w:rsidP="00F41E28">
            <w:pPr>
              <w:autoSpaceDE w:val="0"/>
              <w:autoSpaceDN w:val="0"/>
              <w:adjustRightInd w:val="0"/>
              <w:spacing w:after="0" w:line="240" w:lineRule="auto"/>
              <w:jc w:val="both"/>
              <w:rPr>
                <w:sz w:val="20"/>
                <w:szCs w:val="20"/>
              </w:rPr>
            </w:pPr>
          </w:p>
        </w:tc>
        <w:tc>
          <w:tcPr>
            <w:tcW w:w="1703" w:type="dxa"/>
          </w:tcPr>
          <w:p w14:paraId="65F04162" w14:textId="77777777" w:rsidR="003D7BD6" w:rsidRPr="00445A6E" w:rsidRDefault="003D7BD6" w:rsidP="00F41E28">
            <w:pPr>
              <w:autoSpaceDE w:val="0"/>
              <w:autoSpaceDN w:val="0"/>
              <w:adjustRightInd w:val="0"/>
              <w:spacing w:after="0" w:line="240" w:lineRule="auto"/>
              <w:rPr>
                <w:sz w:val="20"/>
                <w:szCs w:val="20"/>
              </w:rPr>
            </w:pPr>
            <w:r w:rsidRPr="00445A6E">
              <w:rPr>
                <w:sz w:val="20"/>
                <w:szCs w:val="20"/>
              </w:rPr>
              <w:t>Muestra  una actitud solidaria y cooperativa para conseguir objetivos comunes.  Acepta tanto sus propias posibilidades y limitaciones como la de sus compañeros.  Considera la competición como una forma lúdica de auto-superación personal y grupal.  Muestra actitudes respetuosas hacia las normas y las personas que intervienen en el juego.</w:t>
            </w:r>
          </w:p>
        </w:tc>
        <w:tc>
          <w:tcPr>
            <w:tcW w:w="0" w:type="auto"/>
          </w:tcPr>
          <w:p w14:paraId="4D0927A4" w14:textId="77777777" w:rsidR="003D7BD6" w:rsidRPr="00445A6E" w:rsidRDefault="003D7BD6" w:rsidP="00F41E28">
            <w:pPr>
              <w:autoSpaceDE w:val="0"/>
              <w:autoSpaceDN w:val="0"/>
              <w:adjustRightInd w:val="0"/>
              <w:spacing w:after="0" w:line="240" w:lineRule="auto"/>
              <w:rPr>
                <w:sz w:val="20"/>
                <w:szCs w:val="20"/>
              </w:rPr>
            </w:pPr>
            <w:r w:rsidRPr="00445A6E">
              <w:rPr>
                <w:sz w:val="20"/>
                <w:szCs w:val="20"/>
              </w:rPr>
              <w:t xml:space="preserve">Muestra y promueve una actitud solidaria y cooperativa para conseguir objetivos comunes. Acepta y busca alternativas a las limitaciones propias y de sus compañeros. Considera la competición como una forma lúdica de auto-superación personal y grupal. Promueve el compromiso con las normas y las  personas que intervienen en el juego y la competición de manera respetuosa. </w:t>
            </w:r>
          </w:p>
          <w:p w14:paraId="73428CA7" w14:textId="77777777" w:rsidR="003D7BD6" w:rsidRPr="00445A6E" w:rsidRDefault="003D7BD6" w:rsidP="00F41E28">
            <w:pPr>
              <w:autoSpaceDE w:val="0"/>
              <w:autoSpaceDN w:val="0"/>
              <w:adjustRightInd w:val="0"/>
              <w:spacing w:after="0" w:line="240" w:lineRule="auto"/>
              <w:jc w:val="both"/>
              <w:rPr>
                <w:sz w:val="20"/>
                <w:szCs w:val="20"/>
              </w:rPr>
            </w:pPr>
          </w:p>
        </w:tc>
        <w:tc>
          <w:tcPr>
            <w:tcW w:w="0" w:type="auto"/>
            <w:shd w:val="clear" w:color="auto" w:fill="D9D9D9"/>
            <w:textDirection w:val="btLr"/>
            <w:vAlign w:val="center"/>
          </w:tcPr>
          <w:p w14:paraId="5B1AC6D9" w14:textId="77777777" w:rsidR="003D7BD6" w:rsidRPr="00481688" w:rsidRDefault="003D7BD6" w:rsidP="00F41E28">
            <w:pPr>
              <w:spacing w:after="0" w:line="240" w:lineRule="auto"/>
              <w:ind w:left="113" w:right="113"/>
              <w:jc w:val="center"/>
              <w:rPr>
                <w:sz w:val="20"/>
                <w:szCs w:val="20"/>
              </w:rPr>
            </w:pPr>
            <w:r w:rsidRPr="00481688">
              <w:rPr>
                <w:sz w:val="20"/>
                <w:szCs w:val="20"/>
              </w:rPr>
              <w:t>Comunicación Lingüística</w:t>
            </w:r>
          </w:p>
        </w:tc>
        <w:tc>
          <w:tcPr>
            <w:tcW w:w="0" w:type="auto"/>
            <w:textDirection w:val="btLr"/>
            <w:vAlign w:val="center"/>
          </w:tcPr>
          <w:p w14:paraId="2D4B4721" w14:textId="77777777" w:rsidR="003D7BD6" w:rsidRPr="00481688" w:rsidRDefault="003D7BD6" w:rsidP="00F41E28">
            <w:pPr>
              <w:spacing w:after="0" w:line="240" w:lineRule="auto"/>
              <w:ind w:left="113" w:right="113"/>
              <w:jc w:val="center"/>
              <w:rPr>
                <w:sz w:val="20"/>
                <w:szCs w:val="20"/>
              </w:rPr>
            </w:pPr>
            <w:r w:rsidRPr="00481688">
              <w:rPr>
                <w:sz w:val="20"/>
                <w:szCs w:val="20"/>
              </w:rPr>
              <w:t>Matemática</w:t>
            </w:r>
          </w:p>
        </w:tc>
        <w:tc>
          <w:tcPr>
            <w:tcW w:w="0" w:type="auto"/>
            <w:textDirection w:val="btLr"/>
            <w:vAlign w:val="center"/>
          </w:tcPr>
          <w:p w14:paraId="3BF47DBA" w14:textId="77777777" w:rsidR="003D7BD6" w:rsidRPr="00481688" w:rsidRDefault="003D7BD6" w:rsidP="00F41E28">
            <w:pPr>
              <w:spacing w:after="0" w:line="240" w:lineRule="auto"/>
              <w:ind w:left="113" w:right="113"/>
              <w:jc w:val="center"/>
              <w:rPr>
                <w:sz w:val="20"/>
                <w:szCs w:val="20"/>
              </w:rPr>
            </w:pPr>
            <w:r w:rsidRPr="00481688">
              <w:rPr>
                <w:sz w:val="20"/>
                <w:szCs w:val="20"/>
              </w:rPr>
              <w:t>Conocimiento e interacción con el mundo físico</w:t>
            </w:r>
          </w:p>
        </w:tc>
        <w:tc>
          <w:tcPr>
            <w:tcW w:w="0" w:type="auto"/>
            <w:textDirection w:val="btLr"/>
            <w:vAlign w:val="center"/>
          </w:tcPr>
          <w:p w14:paraId="2D882003" w14:textId="77777777" w:rsidR="003D7BD6" w:rsidRPr="00481688" w:rsidRDefault="003D7BD6" w:rsidP="00F41E28">
            <w:pPr>
              <w:spacing w:after="0" w:line="240" w:lineRule="auto"/>
              <w:ind w:left="113" w:right="113"/>
              <w:jc w:val="center"/>
              <w:rPr>
                <w:sz w:val="20"/>
                <w:szCs w:val="20"/>
              </w:rPr>
            </w:pPr>
            <w:r w:rsidRPr="00481688">
              <w:rPr>
                <w:sz w:val="20"/>
                <w:szCs w:val="20"/>
              </w:rPr>
              <w:t>Tratamiento de la información y digital</w:t>
            </w:r>
          </w:p>
        </w:tc>
        <w:tc>
          <w:tcPr>
            <w:tcW w:w="0" w:type="auto"/>
            <w:shd w:val="clear" w:color="auto" w:fill="D9D9D9"/>
            <w:textDirection w:val="btLr"/>
            <w:vAlign w:val="center"/>
          </w:tcPr>
          <w:p w14:paraId="5A40EBF4" w14:textId="77777777" w:rsidR="003D7BD6" w:rsidRPr="00481688" w:rsidRDefault="003D7BD6" w:rsidP="00F41E28">
            <w:pPr>
              <w:spacing w:after="0" w:line="240" w:lineRule="auto"/>
              <w:ind w:left="113" w:right="113"/>
              <w:jc w:val="center"/>
              <w:rPr>
                <w:sz w:val="20"/>
                <w:szCs w:val="20"/>
              </w:rPr>
            </w:pPr>
            <w:r w:rsidRPr="00481688">
              <w:rPr>
                <w:sz w:val="20"/>
                <w:szCs w:val="20"/>
              </w:rPr>
              <w:t>Social y ciudadana</w:t>
            </w:r>
          </w:p>
        </w:tc>
        <w:tc>
          <w:tcPr>
            <w:tcW w:w="0" w:type="auto"/>
            <w:textDirection w:val="btLr"/>
            <w:vAlign w:val="center"/>
          </w:tcPr>
          <w:p w14:paraId="07A8D9D1" w14:textId="77777777" w:rsidR="003D7BD6" w:rsidRPr="00481688" w:rsidRDefault="003D7BD6" w:rsidP="00F41E28">
            <w:pPr>
              <w:spacing w:after="0" w:line="240" w:lineRule="auto"/>
              <w:ind w:left="113" w:right="113"/>
              <w:jc w:val="center"/>
              <w:rPr>
                <w:sz w:val="20"/>
                <w:szCs w:val="20"/>
              </w:rPr>
            </w:pPr>
            <w:r w:rsidRPr="00481688">
              <w:rPr>
                <w:sz w:val="20"/>
                <w:szCs w:val="20"/>
              </w:rPr>
              <w:t>Cultural y artística</w:t>
            </w:r>
          </w:p>
        </w:tc>
        <w:tc>
          <w:tcPr>
            <w:tcW w:w="0" w:type="auto"/>
            <w:shd w:val="clear" w:color="auto" w:fill="D9D9D9"/>
            <w:textDirection w:val="btLr"/>
            <w:vAlign w:val="center"/>
          </w:tcPr>
          <w:p w14:paraId="73B8E929" w14:textId="77777777" w:rsidR="003D7BD6" w:rsidRPr="00481688" w:rsidRDefault="003D7BD6" w:rsidP="00F41E28">
            <w:pPr>
              <w:spacing w:after="0" w:line="240" w:lineRule="auto"/>
              <w:ind w:left="113" w:right="113"/>
              <w:jc w:val="center"/>
              <w:rPr>
                <w:sz w:val="20"/>
                <w:szCs w:val="20"/>
              </w:rPr>
            </w:pPr>
            <w:r w:rsidRPr="00481688">
              <w:rPr>
                <w:sz w:val="20"/>
                <w:szCs w:val="20"/>
              </w:rPr>
              <w:t>Aprender a aprender</w:t>
            </w:r>
          </w:p>
        </w:tc>
        <w:tc>
          <w:tcPr>
            <w:tcW w:w="0" w:type="auto"/>
            <w:shd w:val="clear" w:color="auto" w:fill="D9D9D9"/>
            <w:textDirection w:val="btLr"/>
            <w:vAlign w:val="center"/>
          </w:tcPr>
          <w:p w14:paraId="17D5B99E" w14:textId="77777777" w:rsidR="003D7BD6" w:rsidRPr="00481688" w:rsidRDefault="003D7BD6" w:rsidP="00F41E28">
            <w:pPr>
              <w:spacing w:after="0" w:line="240" w:lineRule="auto"/>
              <w:ind w:left="113" w:right="113"/>
              <w:jc w:val="center"/>
              <w:rPr>
                <w:sz w:val="20"/>
                <w:szCs w:val="20"/>
              </w:rPr>
            </w:pPr>
            <w:r w:rsidRPr="00481688">
              <w:rPr>
                <w:sz w:val="20"/>
                <w:szCs w:val="20"/>
              </w:rPr>
              <w:t>Autonomía e iniciativa personal</w:t>
            </w:r>
          </w:p>
        </w:tc>
      </w:tr>
    </w:tbl>
    <w:p w14:paraId="640B8F6D" w14:textId="77777777" w:rsidR="003D7BD6" w:rsidRPr="00481688" w:rsidRDefault="003D7BD6" w:rsidP="00F41E28">
      <w:pPr>
        <w:spacing w:after="0" w:line="240" w:lineRule="auto"/>
        <w:rPr>
          <w:sz w:val="20"/>
          <w:szCs w:val="20"/>
          <w:lang w:val="es-ES_tradnl"/>
        </w:rPr>
      </w:pPr>
    </w:p>
    <w:p w14:paraId="2A8A3386" w14:textId="77777777" w:rsidR="003D7BD6" w:rsidRPr="00481688" w:rsidRDefault="003D7BD6">
      <w:pPr>
        <w:rPr>
          <w:sz w:val="20"/>
          <w:szCs w:val="20"/>
        </w:rPr>
      </w:pPr>
    </w:p>
    <w:p w14:paraId="12E756E0" w14:textId="77777777" w:rsidR="003D7BD6" w:rsidRDefault="003D7BD6">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4"/>
        <w:gridCol w:w="2211"/>
        <w:gridCol w:w="2198"/>
        <w:gridCol w:w="2423"/>
        <w:gridCol w:w="2028"/>
        <w:gridCol w:w="467"/>
        <w:gridCol w:w="467"/>
        <w:gridCol w:w="467"/>
        <w:gridCol w:w="467"/>
        <w:gridCol w:w="467"/>
        <w:gridCol w:w="467"/>
        <w:gridCol w:w="467"/>
        <w:gridCol w:w="467"/>
      </w:tblGrid>
      <w:tr w:rsidR="003D7BD6" w:rsidRPr="00445A6E" w14:paraId="51F68866" w14:textId="77777777" w:rsidTr="001E4DD0">
        <w:trPr>
          <w:jc w:val="center"/>
        </w:trPr>
        <w:tc>
          <w:tcPr>
            <w:tcW w:w="2144" w:type="dxa"/>
            <w:vMerge w:val="restart"/>
            <w:vAlign w:val="center"/>
          </w:tcPr>
          <w:p w14:paraId="4FFC95E2" w14:textId="77777777" w:rsidR="003D7BD6" w:rsidRPr="00445A6E" w:rsidRDefault="003D7BD6" w:rsidP="00237210">
            <w:pPr>
              <w:spacing w:after="0" w:line="240" w:lineRule="auto"/>
              <w:jc w:val="center"/>
              <w:rPr>
                <w:b/>
                <w:sz w:val="20"/>
                <w:szCs w:val="20"/>
              </w:rPr>
            </w:pPr>
            <w:r w:rsidRPr="00445A6E">
              <w:rPr>
                <w:sz w:val="20"/>
                <w:szCs w:val="20"/>
              </w:rPr>
              <w:br w:type="page"/>
            </w:r>
            <w:r w:rsidRPr="00445A6E">
              <w:rPr>
                <w:b/>
                <w:sz w:val="20"/>
                <w:szCs w:val="20"/>
              </w:rPr>
              <w:t>CRITERIO DE EVALUACIÓN</w:t>
            </w:r>
          </w:p>
        </w:tc>
        <w:tc>
          <w:tcPr>
            <w:tcW w:w="6832" w:type="dxa"/>
            <w:gridSpan w:val="3"/>
          </w:tcPr>
          <w:p w14:paraId="280ED605" w14:textId="77777777" w:rsidR="003D7BD6" w:rsidRPr="00445A6E" w:rsidRDefault="003D7BD6" w:rsidP="00237210">
            <w:pPr>
              <w:spacing w:after="0" w:line="240" w:lineRule="auto"/>
              <w:jc w:val="center"/>
              <w:rPr>
                <w:b/>
                <w:sz w:val="20"/>
                <w:szCs w:val="20"/>
              </w:rPr>
            </w:pPr>
            <w:r w:rsidRPr="00445A6E">
              <w:rPr>
                <w:b/>
                <w:sz w:val="20"/>
                <w:szCs w:val="20"/>
              </w:rPr>
              <w:t>CRITERIOS DE CALIFICACIÓN</w:t>
            </w:r>
          </w:p>
        </w:tc>
        <w:tc>
          <w:tcPr>
            <w:tcW w:w="2028" w:type="dxa"/>
          </w:tcPr>
          <w:p w14:paraId="5C354C44" w14:textId="77777777" w:rsidR="003D7BD6" w:rsidRPr="00445A6E" w:rsidRDefault="003D7BD6" w:rsidP="00237210">
            <w:pPr>
              <w:spacing w:after="0" w:line="240" w:lineRule="auto"/>
              <w:jc w:val="center"/>
              <w:rPr>
                <w:b/>
                <w:sz w:val="20"/>
                <w:szCs w:val="20"/>
              </w:rPr>
            </w:pPr>
            <w:r w:rsidRPr="00445A6E">
              <w:rPr>
                <w:b/>
                <w:sz w:val="20"/>
                <w:szCs w:val="20"/>
              </w:rPr>
              <w:t>Curso: 2º ESO</w:t>
            </w:r>
          </w:p>
        </w:tc>
        <w:tc>
          <w:tcPr>
            <w:tcW w:w="0" w:type="auto"/>
            <w:gridSpan w:val="8"/>
          </w:tcPr>
          <w:p w14:paraId="03BBAD5D" w14:textId="77777777" w:rsidR="003D7BD6" w:rsidRPr="00445A6E" w:rsidRDefault="003D7BD6" w:rsidP="00237210">
            <w:pPr>
              <w:spacing w:after="0" w:line="240" w:lineRule="auto"/>
              <w:jc w:val="center"/>
              <w:rPr>
                <w:b/>
                <w:sz w:val="20"/>
                <w:szCs w:val="20"/>
              </w:rPr>
            </w:pPr>
            <w:r w:rsidRPr="00445A6E">
              <w:rPr>
                <w:b/>
                <w:sz w:val="20"/>
                <w:szCs w:val="20"/>
              </w:rPr>
              <w:t>COMPETENCIAS</w:t>
            </w:r>
          </w:p>
        </w:tc>
      </w:tr>
      <w:tr w:rsidR="003D7BD6" w:rsidRPr="00445A6E" w14:paraId="316F1B01" w14:textId="77777777" w:rsidTr="006A6DBA">
        <w:trPr>
          <w:jc w:val="center"/>
        </w:trPr>
        <w:tc>
          <w:tcPr>
            <w:tcW w:w="2144" w:type="dxa"/>
            <w:vMerge/>
            <w:vAlign w:val="center"/>
          </w:tcPr>
          <w:p w14:paraId="79DB930F" w14:textId="77777777" w:rsidR="003D7BD6" w:rsidRPr="00445A6E" w:rsidRDefault="003D7BD6" w:rsidP="00237210">
            <w:pPr>
              <w:spacing w:after="0" w:line="240" w:lineRule="auto"/>
              <w:rPr>
                <w:b/>
                <w:sz w:val="20"/>
                <w:szCs w:val="20"/>
              </w:rPr>
            </w:pPr>
          </w:p>
        </w:tc>
        <w:tc>
          <w:tcPr>
            <w:tcW w:w="2211" w:type="dxa"/>
            <w:vAlign w:val="center"/>
          </w:tcPr>
          <w:p w14:paraId="77A596C3" w14:textId="77777777" w:rsidR="003D7BD6" w:rsidRPr="00481688" w:rsidRDefault="003D7BD6" w:rsidP="00237210">
            <w:pPr>
              <w:spacing w:after="0" w:line="240" w:lineRule="auto"/>
              <w:jc w:val="center"/>
              <w:rPr>
                <w:b/>
                <w:bCs/>
                <w:sz w:val="20"/>
                <w:szCs w:val="20"/>
              </w:rPr>
            </w:pPr>
            <w:r w:rsidRPr="00481688">
              <w:rPr>
                <w:b/>
                <w:bCs/>
                <w:sz w:val="20"/>
                <w:szCs w:val="20"/>
              </w:rPr>
              <w:t>INSUFICIENTE</w:t>
            </w:r>
          </w:p>
        </w:tc>
        <w:tc>
          <w:tcPr>
            <w:tcW w:w="2198" w:type="dxa"/>
            <w:vAlign w:val="center"/>
          </w:tcPr>
          <w:p w14:paraId="2695C1D5" w14:textId="77777777" w:rsidR="003D7BD6" w:rsidRPr="00481688" w:rsidRDefault="003D7BD6" w:rsidP="00237210">
            <w:pPr>
              <w:spacing w:after="0" w:line="240" w:lineRule="auto"/>
              <w:jc w:val="center"/>
              <w:rPr>
                <w:b/>
                <w:bCs/>
                <w:sz w:val="20"/>
                <w:szCs w:val="20"/>
              </w:rPr>
            </w:pPr>
            <w:r w:rsidRPr="00481688">
              <w:rPr>
                <w:b/>
                <w:bCs/>
                <w:sz w:val="20"/>
                <w:szCs w:val="20"/>
              </w:rPr>
              <w:t>SUFICIENTE/BIEN</w:t>
            </w:r>
          </w:p>
        </w:tc>
        <w:tc>
          <w:tcPr>
            <w:tcW w:w="2423" w:type="dxa"/>
            <w:vAlign w:val="center"/>
          </w:tcPr>
          <w:p w14:paraId="5A39E01E" w14:textId="77777777" w:rsidR="003D7BD6" w:rsidRPr="00481688" w:rsidRDefault="003D7BD6" w:rsidP="00237210">
            <w:pPr>
              <w:spacing w:after="0" w:line="240" w:lineRule="auto"/>
              <w:jc w:val="center"/>
              <w:rPr>
                <w:b/>
                <w:bCs/>
                <w:sz w:val="20"/>
                <w:szCs w:val="20"/>
              </w:rPr>
            </w:pPr>
            <w:r w:rsidRPr="00481688">
              <w:rPr>
                <w:b/>
                <w:bCs/>
                <w:sz w:val="20"/>
                <w:szCs w:val="20"/>
              </w:rPr>
              <w:t>NOTABLE</w:t>
            </w:r>
          </w:p>
        </w:tc>
        <w:tc>
          <w:tcPr>
            <w:tcW w:w="2028" w:type="dxa"/>
            <w:vAlign w:val="center"/>
          </w:tcPr>
          <w:p w14:paraId="7957D3A2" w14:textId="77777777" w:rsidR="003D7BD6" w:rsidRPr="00481688" w:rsidRDefault="003D7BD6" w:rsidP="00237210">
            <w:pPr>
              <w:spacing w:after="0" w:line="240" w:lineRule="auto"/>
              <w:jc w:val="center"/>
              <w:rPr>
                <w:b/>
                <w:bCs/>
                <w:sz w:val="20"/>
                <w:szCs w:val="20"/>
              </w:rPr>
            </w:pPr>
            <w:r w:rsidRPr="00481688">
              <w:rPr>
                <w:b/>
                <w:bCs/>
                <w:sz w:val="20"/>
                <w:szCs w:val="20"/>
              </w:rPr>
              <w:t>SOBRESALIENTE</w:t>
            </w:r>
          </w:p>
        </w:tc>
        <w:tc>
          <w:tcPr>
            <w:tcW w:w="0" w:type="auto"/>
          </w:tcPr>
          <w:p w14:paraId="395EEDE8" w14:textId="77777777" w:rsidR="003D7BD6" w:rsidRPr="00445A6E" w:rsidRDefault="003D7BD6" w:rsidP="00237210">
            <w:pPr>
              <w:spacing w:after="0" w:line="240" w:lineRule="auto"/>
              <w:jc w:val="center"/>
              <w:rPr>
                <w:b/>
                <w:bCs/>
                <w:sz w:val="20"/>
                <w:szCs w:val="20"/>
              </w:rPr>
            </w:pPr>
            <w:r w:rsidRPr="00445A6E">
              <w:rPr>
                <w:b/>
                <w:bCs/>
                <w:sz w:val="20"/>
                <w:szCs w:val="20"/>
              </w:rPr>
              <w:t>1</w:t>
            </w:r>
          </w:p>
        </w:tc>
        <w:tc>
          <w:tcPr>
            <w:tcW w:w="0" w:type="auto"/>
          </w:tcPr>
          <w:p w14:paraId="09D9A118" w14:textId="77777777" w:rsidR="003D7BD6" w:rsidRPr="00445A6E" w:rsidRDefault="003D7BD6" w:rsidP="00237210">
            <w:pPr>
              <w:spacing w:after="0" w:line="240" w:lineRule="auto"/>
              <w:jc w:val="center"/>
              <w:rPr>
                <w:b/>
                <w:bCs/>
                <w:sz w:val="20"/>
                <w:szCs w:val="20"/>
              </w:rPr>
            </w:pPr>
            <w:r w:rsidRPr="00445A6E">
              <w:rPr>
                <w:b/>
                <w:bCs/>
                <w:sz w:val="20"/>
                <w:szCs w:val="20"/>
              </w:rPr>
              <w:t>2</w:t>
            </w:r>
          </w:p>
        </w:tc>
        <w:tc>
          <w:tcPr>
            <w:tcW w:w="0" w:type="auto"/>
          </w:tcPr>
          <w:p w14:paraId="7D05D7F4" w14:textId="77777777" w:rsidR="003D7BD6" w:rsidRPr="00445A6E" w:rsidRDefault="003D7BD6" w:rsidP="00237210">
            <w:pPr>
              <w:spacing w:after="0" w:line="240" w:lineRule="auto"/>
              <w:jc w:val="center"/>
              <w:rPr>
                <w:b/>
                <w:bCs/>
                <w:sz w:val="20"/>
                <w:szCs w:val="20"/>
              </w:rPr>
            </w:pPr>
            <w:r w:rsidRPr="00445A6E">
              <w:rPr>
                <w:b/>
                <w:bCs/>
                <w:sz w:val="20"/>
                <w:szCs w:val="20"/>
              </w:rPr>
              <w:t>3</w:t>
            </w:r>
          </w:p>
        </w:tc>
        <w:tc>
          <w:tcPr>
            <w:tcW w:w="0" w:type="auto"/>
          </w:tcPr>
          <w:p w14:paraId="643A9B5B" w14:textId="77777777" w:rsidR="003D7BD6" w:rsidRPr="00445A6E" w:rsidRDefault="003D7BD6" w:rsidP="00237210">
            <w:pPr>
              <w:spacing w:after="0" w:line="240" w:lineRule="auto"/>
              <w:jc w:val="center"/>
              <w:rPr>
                <w:b/>
                <w:bCs/>
                <w:sz w:val="20"/>
                <w:szCs w:val="20"/>
              </w:rPr>
            </w:pPr>
            <w:r w:rsidRPr="00445A6E">
              <w:rPr>
                <w:b/>
                <w:bCs/>
                <w:sz w:val="20"/>
                <w:szCs w:val="20"/>
              </w:rPr>
              <w:t>4</w:t>
            </w:r>
          </w:p>
        </w:tc>
        <w:tc>
          <w:tcPr>
            <w:tcW w:w="0" w:type="auto"/>
          </w:tcPr>
          <w:p w14:paraId="3766EBAB" w14:textId="77777777" w:rsidR="003D7BD6" w:rsidRPr="00445A6E" w:rsidRDefault="003D7BD6" w:rsidP="00237210">
            <w:pPr>
              <w:spacing w:after="0" w:line="240" w:lineRule="auto"/>
              <w:jc w:val="center"/>
              <w:rPr>
                <w:b/>
                <w:bCs/>
                <w:sz w:val="20"/>
                <w:szCs w:val="20"/>
              </w:rPr>
            </w:pPr>
            <w:r w:rsidRPr="00445A6E">
              <w:rPr>
                <w:b/>
                <w:bCs/>
                <w:sz w:val="20"/>
                <w:szCs w:val="20"/>
              </w:rPr>
              <w:t>5</w:t>
            </w:r>
          </w:p>
        </w:tc>
        <w:tc>
          <w:tcPr>
            <w:tcW w:w="0" w:type="auto"/>
          </w:tcPr>
          <w:p w14:paraId="026BD165" w14:textId="77777777" w:rsidR="003D7BD6" w:rsidRPr="00445A6E" w:rsidRDefault="003D7BD6" w:rsidP="00237210">
            <w:pPr>
              <w:spacing w:after="0" w:line="240" w:lineRule="auto"/>
              <w:jc w:val="center"/>
              <w:rPr>
                <w:b/>
                <w:bCs/>
                <w:sz w:val="20"/>
                <w:szCs w:val="20"/>
              </w:rPr>
            </w:pPr>
            <w:r w:rsidRPr="00445A6E">
              <w:rPr>
                <w:b/>
                <w:bCs/>
                <w:sz w:val="20"/>
                <w:szCs w:val="20"/>
              </w:rPr>
              <w:t>6</w:t>
            </w:r>
          </w:p>
        </w:tc>
        <w:tc>
          <w:tcPr>
            <w:tcW w:w="0" w:type="auto"/>
          </w:tcPr>
          <w:p w14:paraId="7D4CD419" w14:textId="77777777" w:rsidR="003D7BD6" w:rsidRPr="00445A6E" w:rsidRDefault="003D7BD6" w:rsidP="00237210">
            <w:pPr>
              <w:spacing w:after="0" w:line="240" w:lineRule="auto"/>
              <w:jc w:val="center"/>
              <w:rPr>
                <w:b/>
                <w:bCs/>
                <w:sz w:val="20"/>
                <w:szCs w:val="20"/>
              </w:rPr>
            </w:pPr>
            <w:r w:rsidRPr="00445A6E">
              <w:rPr>
                <w:b/>
                <w:bCs/>
                <w:sz w:val="20"/>
                <w:szCs w:val="20"/>
              </w:rPr>
              <w:t>7</w:t>
            </w:r>
          </w:p>
        </w:tc>
        <w:tc>
          <w:tcPr>
            <w:tcW w:w="0" w:type="auto"/>
          </w:tcPr>
          <w:p w14:paraId="0771BD12" w14:textId="77777777" w:rsidR="003D7BD6" w:rsidRPr="00445A6E" w:rsidRDefault="003D7BD6" w:rsidP="00237210">
            <w:pPr>
              <w:spacing w:after="0" w:line="240" w:lineRule="auto"/>
              <w:jc w:val="center"/>
              <w:rPr>
                <w:b/>
                <w:bCs/>
                <w:sz w:val="20"/>
                <w:szCs w:val="20"/>
              </w:rPr>
            </w:pPr>
            <w:r w:rsidRPr="00445A6E">
              <w:rPr>
                <w:b/>
                <w:bCs/>
                <w:sz w:val="20"/>
                <w:szCs w:val="20"/>
              </w:rPr>
              <w:t>8</w:t>
            </w:r>
          </w:p>
        </w:tc>
      </w:tr>
      <w:tr w:rsidR="003D7BD6" w:rsidRPr="00445A6E" w14:paraId="6B64C92D" w14:textId="77777777" w:rsidTr="001E4DD0">
        <w:trPr>
          <w:trHeight w:val="416"/>
          <w:jc w:val="center"/>
        </w:trPr>
        <w:tc>
          <w:tcPr>
            <w:tcW w:w="2144" w:type="dxa"/>
          </w:tcPr>
          <w:p w14:paraId="0E6BC970" w14:textId="77777777" w:rsidR="003D7BD6" w:rsidRPr="00445A6E" w:rsidRDefault="003D7BD6" w:rsidP="00237210">
            <w:pPr>
              <w:spacing w:after="0" w:line="240" w:lineRule="auto"/>
              <w:jc w:val="both"/>
              <w:rPr>
                <w:rFonts w:cs="Arial"/>
                <w:b/>
                <w:bCs/>
                <w:sz w:val="18"/>
                <w:szCs w:val="18"/>
              </w:rPr>
            </w:pPr>
            <w:r w:rsidRPr="00445A6E">
              <w:rPr>
                <w:rFonts w:cs="Arial"/>
                <w:b/>
                <w:bCs/>
                <w:sz w:val="18"/>
                <w:szCs w:val="18"/>
              </w:rPr>
              <w:t>9. Practicar juegos y deportes populares y tradicionales de Canarias, reconociéndolos como situaciones motrices con arraigo cultural.</w:t>
            </w:r>
          </w:p>
          <w:p w14:paraId="581B7985" w14:textId="77777777" w:rsidR="003D7BD6" w:rsidRPr="00445A6E" w:rsidRDefault="003D7BD6" w:rsidP="00237210">
            <w:pPr>
              <w:spacing w:after="0" w:line="240" w:lineRule="auto"/>
              <w:jc w:val="both"/>
              <w:rPr>
                <w:sz w:val="18"/>
                <w:szCs w:val="18"/>
              </w:rPr>
            </w:pPr>
            <w:r w:rsidRPr="00445A6E">
              <w:rPr>
                <w:sz w:val="18"/>
                <w:szCs w:val="18"/>
              </w:rPr>
              <w:t>A través de este criterio se trata de constatar que el alumnado es capaz de realizar e identificar distintas prácticas lúdico-deportivas tradicionales y autóctonas de Canarias, identificándolas como parte de su patrimonio cultural. También se valorará su interés por conocerlas, practicarlas siguiendo la lógica de sus estructuras y si muestra respeto por las tradiciones durante la realización de estas.</w:t>
            </w:r>
          </w:p>
        </w:tc>
        <w:tc>
          <w:tcPr>
            <w:tcW w:w="2211" w:type="dxa"/>
          </w:tcPr>
          <w:p w14:paraId="3111C71F" w14:textId="77777777" w:rsidR="003D7BD6" w:rsidRPr="00445A6E" w:rsidRDefault="003D7BD6" w:rsidP="00237210">
            <w:pPr>
              <w:spacing w:after="0" w:line="240" w:lineRule="auto"/>
              <w:rPr>
                <w:sz w:val="20"/>
                <w:szCs w:val="20"/>
              </w:rPr>
            </w:pPr>
            <w:r w:rsidRPr="00445A6E">
              <w:rPr>
                <w:sz w:val="20"/>
                <w:szCs w:val="20"/>
              </w:rPr>
              <w:t xml:space="preserve">Sólo identifica los </w:t>
            </w:r>
            <w:r w:rsidRPr="00445A6E">
              <w:rPr>
                <w:rFonts w:cs="Arial"/>
                <w:b/>
                <w:bCs/>
                <w:sz w:val="18"/>
                <w:szCs w:val="18"/>
              </w:rPr>
              <w:t xml:space="preserve">juegos y deportes populares y tradicionales de Canarias, </w:t>
            </w:r>
            <w:r w:rsidRPr="00445A6E">
              <w:rPr>
                <w:sz w:val="20"/>
                <w:szCs w:val="20"/>
              </w:rPr>
              <w:t>si se le indica.</w:t>
            </w:r>
          </w:p>
          <w:p w14:paraId="1210C802" w14:textId="77777777" w:rsidR="003D7BD6" w:rsidRPr="00445A6E" w:rsidRDefault="003D7BD6" w:rsidP="00237210">
            <w:pPr>
              <w:spacing w:after="0" w:line="240" w:lineRule="auto"/>
              <w:rPr>
                <w:sz w:val="20"/>
                <w:szCs w:val="20"/>
              </w:rPr>
            </w:pPr>
            <w:r w:rsidRPr="00445A6E">
              <w:rPr>
                <w:sz w:val="20"/>
                <w:szCs w:val="20"/>
              </w:rPr>
              <w:t>Reconoce con dificultad la lógica de la situación motriz.</w:t>
            </w:r>
          </w:p>
          <w:p w14:paraId="28D59CBD" w14:textId="77777777" w:rsidR="003D7BD6" w:rsidRPr="00445A6E" w:rsidRDefault="003D7BD6" w:rsidP="00237210">
            <w:pPr>
              <w:spacing w:after="0" w:line="240" w:lineRule="auto"/>
              <w:rPr>
                <w:sz w:val="20"/>
                <w:szCs w:val="20"/>
              </w:rPr>
            </w:pPr>
            <w:r w:rsidRPr="00445A6E">
              <w:rPr>
                <w:sz w:val="20"/>
                <w:szCs w:val="20"/>
              </w:rPr>
              <w:t>Muestra poco respeto por las tradiciones.</w:t>
            </w:r>
          </w:p>
        </w:tc>
        <w:tc>
          <w:tcPr>
            <w:tcW w:w="2198" w:type="dxa"/>
          </w:tcPr>
          <w:p w14:paraId="25EAD85A" w14:textId="77777777" w:rsidR="003D7BD6" w:rsidRPr="00445A6E" w:rsidRDefault="003D7BD6" w:rsidP="00237210">
            <w:pPr>
              <w:spacing w:after="0" w:line="240" w:lineRule="auto"/>
              <w:rPr>
                <w:sz w:val="20"/>
                <w:szCs w:val="20"/>
              </w:rPr>
            </w:pPr>
            <w:r w:rsidRPr="00445A6E">
              <w:rPr>
                <w:sz w:val="20"/>
                <w:szCs w:val="20"/>
              </w:rPr>
              <w:t>Identifica y muestra respeto por los  juegos y deportes populares y tradicionales de Canarias como parte de su patrimonio cultural, practicándolos desde la</w:t>
            </w:r>
          </w:p>
          <w:p w14:paraId="3D7AB86E" w14:textId="77777777" w:rsidR="003D7BD6" w:rsidRPr="00445A6E" w:rsidRDefault="003D7BD6" w:rsidP="000118D6">
            <w:pPr>
              <w:spacing w:after="0" w:line="240" w:lineRule="auto"/>
              <w:rPr>
                <w:sz w:val="20"/>
                <w:szCs w:val="20"/>
              </w:rPr>
            </w:pPr>
            <w:r w:rsidRPr="00445A6E">
              <w:rPr>
                <w:sz w:val="20"/>
                <w:szCs w:val="20"/>
              </w:rPr>
              <w:t>lógica de la situación motriz planteada.</w:t>
            </w:r>
          </w:p>
          <w:p w14:paraId="28023598" w14:textId="77777777" w:rsidR="003D7BD6" w:rsidRPr="00445A6E" w:rsidRDefault="003D7BD6" w:rsidP="00237210">
            <w:pPr>
              <w:spacing w:after="0" w:line="240" w:lineRule="auto"/>
              <w:rPr>
                <w:sz w:val="20"/>
                <w:szCs w:val="20"/>
              </w:rPr>
            </w:pPr>
          </w:p>
        </w:tc>
        <w:tc>
          <w:tcPr>
            <w:tcW w:w="2423" w:type="dxa"/>
          </w:tcPr>
          <w:p w14:paraId="77CED5B1" w14:textId="77777777" w:rsidR="003D7BD6" w:rsidRPr="00445A6E" w:rsidRDefault="003D7BD6" w:rsidP="000118D6">
            <w:pPr>
              <w:spacing w:after="0" w:line="240" w:lineRule="auto"/>
              <w:rPr>
                <w:sz w:val="20"/>
                <w:szCs w:val="20"/>
              </w:rPr>
            </w:pPr>
            <w:r w:rsidRPr="00445A6E">
              <w:rPr>
                <w:sz w:val="20"/>
                <w:szCs w:val="20"/>
              </w:rPr>
              <w:t>Resuelve los  juegos y deportes populares y tradicionales de Canarias, aplicando las habilidades motrices adecuadas a la lógica de la situación motriz planteada. Valora estas prácticas motrices como parte de su patrimonio cultural.</w:t>
            </w:r>
          </w:p>
          <w:p w14:paraId="54E8E075" w14:textId="77777777" w:rsidR="003D7BD6" w:rsidRPr="00445A6E" w:rsidRDefault="003D7BD6" w:rsidP="00237210">
            <w:pPr>
              <w:spacing w:after="0" w:line="240" w:lineRule="auto"/>
              <w:rPr>
                <w:sz w:val="20"/>
                <w:szCs w:val="20"/>
              </w:rPr>
            </w:pPr>
          </w:p>
        </w:tc>
        <w:tc>
          <w:tcPr>
            <w:tcW w:w="2028" w:type="dxa"/>
          </w:tcPr>
          <w:p w14:paraId="04F7DDC5" w14:textId="77777777" w:rsidR="003D7BD6" w:rsidRPr="00445A6E" w:rsidRDefault="003D7BD6" w:rsidP="000118D6">
            <w:pPr>
              <w:spacing w:after="0" w:line="240" w:lineRule="auto"/>
              <w:rPr>
                <w:sz w:val="20"/>
                <w:szCs w:val="20"/>
              </w:rPr>
            </w:pPr>
            <w:r w:rsidRPr="00445A6E">
              <w:rPr>
                <w:sz w:val="20"/>
                <w:szCs w:val="20"/>
              </w:rPr>
              <w:t xml:space="preserve">Aplica las habilidades motrices adecuadas a la lógica de la situación motriz de los  juegos y deportes populares y tradicionales de Canarias. </w:t>
            </w:r>
          </w:p>
          <w:p w14:paraId="34038C4F" w14:textId="77777777" w:rsidR="003D7BD6" w:rsidRPr="00445A6E" w:rsidRDefault="003D7BD6" w:rsidP="00237210">
            <w:pPr>
              <w:spacing w:after="0" w:line="240" w:lineRule="auto"/>
              <w:rPr>
                <w:sz w:val="20"/>
                <w:szCs w:val="20"/>
              </w:rPr>
            </w:pPr>
            <w:r w:rsidRPr="00445A6E">
              <w:rPr>
                <w:sz w:val="20"/>
                <w:szCs w:val="20"/>
              </w:rPr>
              <w:t>Valora y comparte estas prácticas motrices como parte de su patrimonio cultural.</w:t>
            </w:r>
          </w:p>
        </w:tc>
        <w:tc>
          <w:tcPr>
            <w:tcW w:w="0" w:type="auto"/>
            <w:textDirection w:val="btLr"/>
            <w:vAlign w:val="center"/>
          </w:tcPr>
          <w:p w14:paraId="072A7FF4" w14:textId="77777777" w:rsidR="003D7BD6" w:rsidRPr="00481688" w:rsidRDefault="003D7BD6" w:rsidP="00237210">
            <w:pPr>
              <w:spacing w:after="0" w:line="240" w:lineRule="auto"/>
              <w:ind w:left="113" w:right="113"/>
              <w:jc w:val="center"/>
              <w:rPr>
                <w:sz w:val="20"/>
                <w:szCs w:val="20"/>
              </w:rPr>
            </w:pPr>
            <w:r w:rsidRPr="00481688">
              <w:rPr>
                <w:sz w:val="20"/>
                <w:szCs w:val="20"/>
              </w:rPr>
              <w:t>Comunicación Lingüística</w:t>
            </w:r>
          </w:p>
        </w:tc>
        <w:tc>
          <w:tcPr>
            <w:tcW w:w="0" w:type="auto"/>
            <w:textDirection w:val="btLr"/>
            <w:vAlign w:val="center"/>
          </w:tcPr>
          <w:p w14:paraId="047B7189" w14:textId="77777777" w:rsidR="003D7BD6" w:rsidRPr="00481688" w:rsidRDefault="003D7BD6" w:rsidP="00237210">
            <w:pPr>
              <w:spacing w:after="0" w:line="240" w:lineRule="auto"/>
              <w:ind w:left="113" w:right="113"/>
              <w:jc w:val="center"/>
              <w:rPr>
                <w:sz w:val="20"/>
                <w:szCs w:val="20"/>
              </w:rPr>
            </w:pPr>
            <w:r w:rsidRPr="00481688">
              <w:rPr>
                <w:sz w:val="20"/>
                <w:szCs w:val="20"/>
              </w:rPr>
              <w:t>Matemática</w:t>
            </w:r>
          </w:p>
        </w:tc>
        <w:tc>
          <w:tcPr>
            <w:tcW w:w="0" w:type="auto"/>
            <w:textDirection w:val="btLr"/>
            <w:vAlign w:val="center"/>
          </w:tcPr>
          <w:p w14:paraId="0EBF4999" w14:textId="77777777" w:rsidR="003D7BD6" w:rsidRPr="00481688" w:rsidRDefault="003D7BD6" w:rsidP="00237210">
            <w:pPr>
              <w:spacing w:after="0" w:line="240" w:lineRule="auto"/>
              <w:ind w:left="113" w:right="113"/>
              <w:jc w:val="center"/>
              <w:rPr>
                <w:sz w:val="20"/>
                <w:szCs w:val="20"/>
              </w:rPr>
            </w:pPr>
            <w:r w:rsidRPr="00481688">
              <w:rPr>
                <w:sz w:val="20"/>
                <w:szCs w:val="20"/>
              </w:rPr>
              <w:t>Conocimiento e interacción con el mundo físico</w:t>
            </w:r>
          </w:p>
        </w:tc>
        <w:tc>
          <w:tcPr>
            <w:tcW w:w="0" w:type="auto"/>
            <w:textDirection w:val="btLr"/>
            <w:vAlign w:val="center"/>
          </w:tcPr>
          <w:p w14:paraId="5B77283B" w14:textId="77777777" w:rsidR="003D7BD6" w:rsidRPr="00481688" w:rsidRDefault="003D7BD6" w:rsidP="00237210">
            <w:pPr>
              <w:spacing w:after="0" w:line="240" w:lineRule="auto"/>
              <w:ind w:left="113" w:right="113"/>
              <w:jc w:val="center"/>
              <w:rPr>
                <w:sz w:val="20"/>
                <w:szCs w:val="20"/>
              </w:rPr>
            </w:pPr>
            <w:r w:rsidRPr="00481688">
              <w:rPr>
                <w:sz w:val="20"/>
                <w:szCs w:val="20"/>
              </w:rPr>
              <w:t>Tratamiento de la información y digital</w:t>
            </w:r>
          </w:p>
        </w:tc>
        <w:tc>
          <w:tcPr>
            <w:tcW w:w="0" w:type="auto"/>
            <w:textDirection w:val="btLr"/>
            <w:vAlign w:val="center"/>
          </w:tcPr>
          <w:p w14:paraId="054F3B60" w14:textId="77777777" w:rsidR="003D7BD6" w:rsidRPr="00481688" w:rsidRDefault="003D7BD6" w:rsidP="00237210">
            <w:pPr>
              <w:spacing w:after="0" w:line="240" w:lineRule="auto"/>
              <w:ind w:left="113" w:right="113"/>
              <w:jc w:val="center"/>
              <w:rPr>
                <w:sz w:val="20"/>
                <w:szCs w:val="20"/>
              </w:rPr>
            </w:pPr>
            <w:r w:rsidRPr="00481688">
              <w:rPr>
                <w:sz w:val="20"/>
                <w:szCs w:val="20"/>
              </w:rPr>
              <w:t>Social y ciudadana</w:t>
            </w:r>
          </w:p>
        </w:tc>
        <w:tc>
          <w:tcPr>
            <w:tcW w:w="0" w:type="auto"/>
            <w:textDirection w:val="btLr"/>
            <w:vAlign w:val="center"/>
          </w:tcPr>
          <w:p w14:paraId="4BA5807B" w14:textId="77777777" w:rsidR="003D7BD6" w:rsidRPr="00481688" w:rsidRDefault="003D7BD6" w:rsidP="00237210">
            <w:pPr>
              <w:spacing w:after="0" w:line="240" w:lineRule="auto"/>
              <w:ind w:left="113" w:right="113"/>
              <w:jc w:val="center"/>
              <w:rPr>
                <w:sz w:val="20"/>
                <w:szCs w:val="20"/>
              </w:rPr>
            </w:pPr>
            <w:r w:rsidRPr="00481688">
              <w:rPr>
                <w:sz w:val="20"/>
                <w:szCs w:val="20"/>
              </w:rPr>
              <w:t>Cultural y artística</w:t>
            </w:r>
          </w:p>
        </w:tc>
        <w:tc>
          <w:tcPr>
            <w:tcW w:w="0" w:type="auto"/>
            <w:textDirection w:val="btLr"/>
            <w:vAlign w:val="center"/>
          </w:tcPr>
          <w:p w14:paraId="273EC7C6" w14:textId="77777777" w:rsidR="003D7BD6" w:rsidRPr="00481688" w:rsidRDefault="003D7BD6" w:rsidP="00237210">
            <w:pPr>
              <w:spacing w:after="0" w:line="240" w:lineRule="auto"/>
              <w:ind w:left="113" w:right="113"/>
              <w:jc w:val="center"/>
              <w:rPr>
                <w:sz w:val="20"/>
                <w:szCs w:val="20"/>
              </w:rPr>
            </w:pPr>
            <w:r w:rsidRPr="00481688">
              <w:rPr>
                <w:sz w:val="20"/>
                <w:szCs w:val="20"/>
              </w:rPr>
              <w:t>Aprender a aprender</w:t>
            </w:r>
          </w:p>
        </w:tc>
        <w:tc>
          <w:tcPr>
            <w:tcW w:w="0" w:type="auto"/>
            <w:textDirection w:val="btLr"/>
            <w:vAlign w:val="center"/>
          </w:tcPr>
          <w:p w14:paraId="2E82CFA5" w14:textId="77777777" w:rsidR="003D7BD6" w:rsidRPr="00481688" w:rsidRDefault="003D7BD6" w:rsidP="00237210">
            <w:pPr>
              <w:spacing w:after="0" w:line="240" w:lineRule="auto"/>
              <w:ind w:left="113" w:right="113"/>
              <w:jc w:val="center"/>
              <w:rPr>
                <w:sz w:val="20"/>
                <w:szCs w:val="20"/>
              </w:rPr>
            </w:pPr>
            <w:r w:rsidRPr="00481688">
              <w:rPr>
                <w:sz w:val="20"/>
                <w:szCs w:val="20"/>
              </w:rPr>
              <w:t>Autonomía e iniciativa personal</w:t>
            </w:r>
          </w:p>
        </w:tc>
      </w:tr>
    </w:tbl>
    <w:p w14:paraId="1486B431" w14:textId="77777777" w:rsidR="003D7BD6" w:rsidRPr="00481688" w:rsidRDefault="003D7BD6">
      <w:pPr>
        <w:rPr>
          <w:sz w:val="20"/>
          <w:szCs w:val="20"/>
        </w:rPr>
      </w:pPr>
    </w:p>
    <w:p w14:paraId="0EBB848F" w14:textId="77777777" w:rsidR="003D7BD6" w:rsidRPr="00481688" w:rsidRDefault="003D7BD6">
      <w:pPr>
        <w:rPr>
          <w:sz w:val="20"/>
          <w:szCs w:val="20"/>
        </w:rPr>
      </w:pPr>
    </w:p>
    <w:p w14:paraId="4AD923BC" w14:textId="77777777" w:rsidR="003D7BD6" w:rsidRPr="00481688" w:rsidRDefault="003D7BD6">
      <w:pPr>
        <w:rPr>
          <w:sz w:val="20"/>
          <w:szCs w:val="20"/>
        </w:rPr>
      </w:pPr>
    </w:p>
    <w:p w14:paraId="073CCF92" w14:textId="77777777" w:rsidR="003D7BD6" w:rsidRDefault="003D7BD6">
      <w:r>
        <w:br w:type="page"/>
      </w:r>
    </w:p>
    <w:tbl>
      <w:tblPr>
        <w:tblW w:w="15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102"/>
        <w:gridCol w:w="1985"/>
        <w:gridCol w:w="2551"/>
        <w:gridCol w:w="2799"/>
        <w:gridCol w:w="419"/>
        <w:gridCol w:w="419"/>
        <w:gridCol w:w="419"/>
        <w:gridCol w:w="419"/>
        <w:gridCol w:w="419"/>
        <w:gridCol w:w="419"/>
        <w:gridCol w:w="419"/>
        <w:gridCol w:w="419"/>
      </w:tblGrid>
      <w:tr w:rsidR="003D7BD6" w:rsidRPr="00445A6E" w14:paraId="2E8B0D65" w14:textId="77777777" w:rsidTr="00F36363">
        <w:trPr>
          <w:jc w:val="center"/>
        </w:trPr>
        <w:tc>
          <w:tcPr>
            <w:tcW w:w="2235" w:type="dxa"/>
            <w:vMerge w:val="restart"/>
            <w:vAlign w:val="center"/>
          </w:tcPr>
          <w:p w14:paraId="42F3D993" w14:textId="77777777" w:rsidR="003D7BD6" w:rsidRPr="00445A6E" w:rsidRDefault="003D7BD6" w:rsidP="00F41E28">
            <w:pPr>
              <w:spacing w:after="0" w:line="240" w:lineRule="auto"/>
              <w:jc w:val="center"/>
              <w:rPr>
                <w:b/>
                <w:sz w:val="20"/>
                <w:szCs w:val="20"/>
              </w:rPr>
            </w:pPr>
            <w:r w:rsidRPr="00445A6E">
              <w:rPr>
                <w:sz w:val="20"/>
                <w:szCs w:val="20"/>
              </w:rPr>
              <w:br w:type="page"/>
            </w:r>
            <w:r w:rsidRPr="00445A6E">
              <w:rPr>
                <w:b/>
                <w:sz w:val="20"/>
                <w:szCs w:val="20"/>
              </w:rPr>
              <w:t>CRITERIO DE EVALUACIÓN</w:t>
            </w:r>
          </w:p>
        </w:tc>
        <w:tc>
          <w:tcPr>
            <w:tcW w:w="6638" w:type="dxa"/>
            <w:gridSpan w:val="3"/>
          </w:tcPr>
          <w:p w14:paraId="1FEEA576" w14:textId="77777777" w:rsidR="003D7BD6" w:rsidRPr="00445A6E" w:rsidRDefault="003D7BD6" w:rsidP="00F41E28">
            <w:pPr>
              <w:spacing w:after="0" w:line="240" w:lineRule="auto"/>
              <w:jc w:val="center"/>
              <w:rPr>
                <w:b/>
                <w:sz w:val="20"/>
                <w:szCs w:val="20"/>
              </w:rPr>
            </w:pPr>
            <w:r w:rsidRPr="00445A6E">
              <w:rPr>
                <w:b/>
                <w:sz w:val="20"/>
                <w:szCs w:val="20"/>
              </w:rPr>
              <w:t>CRITERIOS DE CALIFICACIÓN</w:t>
            </w:r>
          </w:p>
        </w:tc>
        <w:tc>
          <w:tcPr>
            <w:tcW w:w="2799" w:type="dxa"/>
          </w:tcPr>
          <w:p w14:paraId="214E572B" w14:textId="77777777" w:rsidR="003D7BD6" w:rsidRPr="00445A6E" w:rsidRDefault="003D7BD6" w:rsidP="00F41E28">
            <w:pPr>
              <w:spacing w:after="0" w:line="240" w:lineRule="auto"/>
              <w:jc w:val="center"/>
              <w:rPr>
                <w:b/>
                <w:sz w:val="20"/>
                <w:szCs w:val="20"/>
              </w:rPr>
            </w:pPr>
            <w:r w:rsidRPr="00445A6E">
              <w:rPr>
                <w:b/>
                <w:sz w:val="20"/>
                <w:szCs w:val="20"/>
              </w:rPr>
              <w:t>Curso: 2º ESO</w:t>
            </w:r>
          </w:p>
        </w:tc>
        <w:tc>
          <w:tcPr>
            <w:tcW w:w="3352" w:type="dxa"/>
            <w:gridSpan w:val="8"/>
          </w:tcPr>
          <w:p w14:paraId="5572C20B" w14:textId="77777777" w:rsidR="003D7BD6" w:rsidRPr="00445A6E" w:rsidRDefault="003D7BD6" w:rsidP="00F41E28">
            <w:pPr>
              <w:spacing w:after="0" w:line="240" w:lineRule="auto"/>
              <w:jc w:val="center"/>
              <w:rPr>
                <w:b/>
                <w:sz w:val="20"/>
                <w:szCs w:val="20"/>
              </w:rPr>
            </w:pPr>
            <w:r w:rsidRPr="00445A6E">
              <w:rPr>
                <w:b/>
                <w:sz w:val="20"/>
                <w:szCs w:val="20"/>
              </w:rPr>
              <w:t>COMPETENCIAS</w:t>
            </w:r>
          </w:p>
        </w:tc>
      </w:tr>
      <w:tr w:rsidR="003D7BD6" w:rsidRPr="00445A6E" w14:paraId="0CE70C6A" w14:textId="77777777" w:rsidTr="00F36363">
        <w:trPr>
          <w:jc w:val="center"/>
        </w:trPr>
        <w:tc>
          <w:tcPr>
            <w:tcW w:w="2235" w:type="dxa"/>
            <w:vMerge/>
            <w:vAlign w:val="center"/>
          </w:tcPr>
          <w:p w14:paraId="278D96A9" w14:textId="77777777" w:rsidR="003D7BD6" w:rsidRPr="00445A6E" w:rsidRDefault="003D7BD6" w:rsidP="00F41E28">
            <w:pPr>
              <w:spacing w:after="0" w:line="240" w:lineRule="auto"/>
              <w:rPr>
                <w:b/>
                <w:sz w:val="20"/>
                <w:szCs w:val="20"/>
              </w:rPr>
            </w:pPr>
          </w:p>
        </w:tc>
        <w:tc>
          <w:tcPr>
            <w:tcW w:w="2102" w:type="dxa"/>
            <w:vAlign w:val="center"/>
          </w:tcPr>
          <w:p w14:paraId="7DD9A95B" w14:textId="77777777" w:rsidR="003D7BD6" w:rsidRPr="00481688" w:rsidRDefault="003D7BD6" w:rsidP="00F41E28">
            <w:pPr>
              <w:spacing w:after="0" w:line="240" w:lineRule="auto"/>
              <w:jc w:val="center"/>
              <w:rPr>
                <w:b/>
                <w:bCs/>
                <w:sz w:val="20"/>
                <w:szCs w:val="20"/>
              </w:rPr>
            </w:pPr>
            <w:r w:rsidRPr="00481688">
              <w:rPr>
                <w:b/>
                <w:bCs/>
                <w:sz w:val="20"/>
                <w:szCs w:val="20"/>
              </w:rPr>
              <w:t>INSUFICIENTE</w:t>
            </w:r>
          </w:p>
        </w:tc>
        <w:tc>
          <w:tcPr>
            <w:tcW w:w="1985" w:type="dxa"/>
            <w:vAlign w:val="center"/>
          </w:tcPr>
          <w:p w14:paraId="224311B4" w14:textId="77777777" w:rsidR="003D7BD6" w:rsidRPr="00481688" w:rsidRDefault="003D7BD6" w:rsidP="00F41E28">
            <w:pPr>
              <w:spacing w:after="0" w:line="240" w:lineRule="auto"/>
              <w:jc w:val="center"/>
              <w:rPr>
                <w:b/>
                <w:bCs/>
                <w:sz w:val="20"/>
                <w:szCs w:val="20"/>
              </w:rPr>
            </w:pPr>
            <w:r w:rsidRPr="00481688">
              <w:rPr>
                <w:b/>
                <w:bCs/>
                <w:sz w:val="20"/>
                <w:szCs w:val="20"/>
              </w:rPr>
              <w:t>SUFICIENTE/BIEN</w:t>
            </w:r>
          </w:p>
        </w:tc>
        <w:tc>
          <w:tcPr>
            <w:tcW w:w="2551" w:type="dxa"/>
            <w:vAlign w:val="center"/>
          </w:tcPr>
          <w:p w14:paraId="020AF3CC" w14:textId="77777777" w:rsidR="003D7BD6" w:rsidRPr="00481688" w:rsidRDefault="003D7BD6" w:rsidP="00F41E28">
            <w:pPr>
              <w:spacing w:after="0" w:line="240" w:lineRule="auto"/>
              <w:jc w:val="center"/>
              <w:rPr>
                <w:b/>
                <w:bCs/>
                <w:sz w:val="20"/>
                <w:szCs w:val="20"/>
              </w:rPr>
            </w:pPr>
            <w:r w:rsidRPr="00481688">
              <w:rPr>
                <w:b/>
                <w:bCs/>
                <w:sz w:val="20"/>
                <w:szCs w:val="20"/>
              </w:rPr>
              <w:t>NOTABLE</w:t>
            </w:r>
          </w:p>
        </w:tc>
        <w:tc>
          <w:tcPr>
            <w:tcW w:w="2799" w:type="dxa"/>
            <w:vAlign w:val="center"/>
          </w:tcPr>
          <w:p w14:paraId="79377E92" w14:textId="77777777" w:rsidR="003D7BD6" w:rsidRPr="00481688" w:rsidRDefault="003D7BD6" w:rsidP="00F41E28">
            <w:pPr>
              <w:spacing w:after="0" w:line="240" w:lineRule="auto"/>
              <w:jc w:val="center"/>
              <w:rPr>
                <w:b/>
                <w:bCs/>
                <w:sz w:val="20"/>
                <w:szCs w:val="20"/>
              </w:rPr>
            </w:pPr>
            <w:r w:rsidRPr="00481688">
              <w:rPr>
                <w:b/>
                <w:bCs/>
                <w:sz w:val="20"/>
                <w:szCs w:val="20"/>
              </w:rPr>
              <w:t>SOBRESALIENTE</w:t>
            </w:r>
          </w:p>
        </w:tc>
        <w:tc>
          <w:tcPr>
            <w:tcW w:w="419" w:type="dxa"/>
          </w:tcPr>
          <w:p w14:paraId="60FFA059" w14:textId="77777777" w:rsidR="003D7BD6" w:rsidRPr="00445A6E" w:rsidRDefault="003D7BD6" w:rsidP="00F41E28">
            <w:pPr>
              <w:spacing w:after="0" w:line="240" w:lineRule="auto"/>
              <w:jc w:val="center"/>
              <w:rPr>
                <w:b/>
                <w:bCs/>
                <w:sz w:val="20"/>
                <w:szCs w:val="20"/>
              </w:rPr>
            </w:pPr>
            <w:r w:rsidRPr="00445A6E">
              <w:rPr>
                <w:b/>
                <w:bCs/>
                <w:sz w:val="20"/>
                <w:szCs w:val="20"/>
              </w:rPr>
              <w:t>1</w:t>
            </w:r>
          </w:p>
        </w:tc>
        <w:tc>
          <w:tcPr>
            <w:tcW w:w="419" w:type="dxa"/>
          </w:tcPr>
          <w:p w14:paraId="49B76A19" w14:textId="77777777" w:rsidR="003D7BD6" w:rsidRPr="00445A6E" w:rsidRDefault="003D7BD6" w:rsidP="00F41E28">
            <w:pPr>
              <w:spacing w:after="0" w:line="240" w:lineRule="auto"/>
              <w:jc w:val="center"/>
              <w:rPr>
                <w:b/>
                <w:bCs/>
                <w:sz w:val="20"/>
                <w:szCs w:val="20"/>
              </w:rPr>
            </w:pPr>
            <w:r w:rsidRPr="00445A6E">
              <w:rPr>
                <w:b/>
                <w:bCs/>
                <w:sz w:val="20"/>
                <w:szCs w:val="20"/>
              </w:rPr>
              <w:t>2</w:t>
            </w:r>
          </w:p>
        </w:tc>
        <w:tc>
          <w:tcPr>
            <w:tcW w:w="419" w:type="dxa"/>
          </w:tcPr>
          <w:p w14:paraId="1C6E0CE9" w14:textId="77777777" w:rsidR="003D7BD6" w:rsidRPr="00445A6E" w:rsidRDefault="003D7BD6" w:rsidP="00F41E28">
            <w:pPr>
              <w:spacing w:after="0" w:line="240" w:lineRule="auto"/>
              <w:jc w:val="center"/>
              <w:rPr>
                <w:b/>
                <w:bCs/>
                <w:sz w:val="20"/>
                <w:szCs w:val="20"/>
              </w:rPr>
            </w:pPr>
            <w:r w:rsidRPr="00445A6E">
              <w:rPr>
                <w:b/>
                <w:bCs/>
                <w:sz w:val="20"/>
                <w:szCs w:val="20"/>
              </w:rPr>
              <w:t>3</w:t>
            </w:r>
          </w:p>
        </w:tc>
        <w:tc>
          <w:tcPr>
            <w:tcW w:w="419" w:type="dxa"/>
          </w:tcPr>
          <w:p w14:paraId="44F21997" w14:textId="77777777" w:rsidR="003D7BD6" w:rsidRPr="00445A6E" w:rsidRDefault="003D7BD6" w:rsidP="00F41E28">
            <w:pPr>
              <w:spacing w:after="0" w:line="240" w:lineRule="auto"/>
              <w:jc w:val="center"/>
              <w:rPr>
                <w:b/>
                <w:bCs/>
                <w:sz w:val="20"/>
                <w:szCs w:val="20"/>
              </w:rPr>
            </w:pPr>
            <w:r w:rsidRPr="00445A6E">
              <w:rPr>
                <w:b/>
                <w:bCs/>
                <w:sz w:val="20"/>
                <w:szCs w:val="20"/>
              </w:rPr>
              <w:t>4</w:t>
            </w:r>
          </w:p>
        </w:tc>
        <w:tc>
          <w:tcPr>
            <w:tcW w:w="419" w:type="dxa"/>
          </w:tcPr>
          <w:p w14:paraId="16CC929F" w14:textId="77777777" w:rsidR="003D7BD6" w:rsidRPr="00445A6E" w:rsidRDefault="003D7BD6" w:rsidP="00F41E28">
            <w:pPr>
              <w:spacing w:after="0" w:line="240" w:lineRule="auto"/>
              <w:jc w:val="center"/>
              <w:rPr>
                <w:b/>
                <w:bCs/>
                <w:sz w:val="20"/>
                <w:szCs w:val="20"/>
              </w:rPr>
            </w:pPr>
            <w:r w:rsidRPr="00445A6E">
              <w:rPr>
                <w:b/>
                <w:bCs/>
                <w:sz w:val="20"/>
                <w:szCs w:val="20"/>
              </w:rPr>
              <w:t>5</w:t>
            </w:r>
          </w:p>
        </w:tc>
        <w:tc>
          <w:tcPr>
            <w:tcW w:w="419" w:type="dxa"/>
          </w:tcPr>
          <w:p w14:paraId="41218C4B" w14:textId="77777777" w:rsidR="003D7BD6" w:rsidRPr="00445A6E" w:rsidRDefault="003D7BD6" w:rsidP="00F41E28">
            <w:pPr>
              <w:spacing w:after="0" w:line="240" w:lineRule="auto"/>
              <w:jc w:val="center"/>
              <w:rPr>
                <w:b/>
                <w:bCs/>
                <w:sz w:val="20"/>
                <w:szCs w:val="20"/>
              </w:rPr>
            </w:pPr>
            <w:r w:rsidRPr="00445A6E">
              <w:rPr>
                <w:b/>
                <w:bCs/>
                <w:sz w:val="20"/>
                <w:szCs w:val="20"/>
              </w:rPr>
              <w:t>6</w:t>
            </w:r>
          </w:p>
        </w:tc>
        <w:tc>
          <w:tcPr>
            <w:tcW w:w="419" w:type="dxa"/>
          </w:tcPr>
          <w:p w14:paraId="3F0FEB5E" w14:textId="77777777" w:rsidR="003D7BD6" w:rsidRPr="00445A6E" w:rsidRDefault="003D7BD6" w:rsidP="00F41E28">
            <w:pPr>
              <w:spacing w:after="0" w:line="240" w:lineRule="auto"/>
              <w:jc w:val="center"/>
              <w:rPr>
                <w:b/>
                <w:bCs/>
                <w:sz w:val="20"/>
                <w:szCs w:val="20"/>
              </w:rPr>
            </w:pPr>
            <w:r w:rsidRPr="00445A6E">
              <w:rPr>
                <w:b/>
                <w:bCs/>
                <w:sz w:val="20"/>
                <w:szCs w:val="20"/>
              </w:rPr>
              <w:t>7</w:t>
            </w:r>
          </w:p>
        </w:tc>
        <w:tc>
          <w:tcPr>
            <w:tcW w:w="419" w:type="dxa"/>
          </w:tcPr>
          <w:p w14:paraId="60C551FC" w14:textId="77777777" w:rsidR="003D7BD6" w:rsidRPr="00445A6E" w:rsidRDefault="003D7BD6" w:rsidP="00F41E28">
            <w:pPr>
              <w:spacing w:after="0" w:line="240" w:lineRule="auto"/>
              <w:jc w:val="center"/>
              <w:rPr>
                <w:b/>
                <w:bCs/>
                <w:sz w:val="20"/>
                <w:szCs w:val="20"/>
              </w:rPr>
            </w:pPr>
            <w:r w:rsidRPr="00445A6E">
              <w:rPr>
                <w:b/>
                <w:bCs/>
                <w:sz w:val="20"/>
                <w:szCs w:val="20"/>
              </w:rPr>
              <w:t>8</w:t>
            </w:r>
          </w:p>
        </w:tc>
      </w:tr>
      <w:tr w:rsidR="003D7BD6" w:rsidRPr="00445A6E" w14:paraId="468E8B4C" w14:textId="77777777" w:rsidTr="00F36363">
        <w:trPr>
          <w:trHeight w:val="415"/>
          <w:jc w:val="center"/>
        </w:trPr>
        <w:tc>
          <w:tcPr>
            <w:tcW w:w="2235" w:type="dxa"/>
          </w:tcPr>
          <w:p w14:paraId="16D3E626" w14:textId="77777777" w:rsidR="003D7BD6" w:rsidRPr="00481688" w:rsidRDefault="003D7BD6" w:rsidP="00F41E28">
            <w:pPr>
              <w:pStyle w:val="Default"/>
              <w:jc w:val="both"/>
              <w:rPr>
                <w:rFonts w:ascii="Calibri" w:hAnsi="Calibri"/>
                <w:b/>
                <w:color w:val="222222"/>
                <w:sz w:val="20"/>
                <w:szCs w:val="20"/>
                <w:lang w:eastAsia="es-ES_tradnl"/>
              </w:rPr>
            </w:pPr>
            <w:r w:rsidRPr="00481688">
              <w:rPr>
                <w:rFonts w:ascii="Calibri" w:hAnsi="Calibri"/>
                <w:b/>
                <w:color w:val="222222"/>
                <w:sz w:val="20"/>
                <w:szCs w:val="20"/>
                <w:lang w:eastAsia="es-ES_tradnl"/>
              </w:rPr>
              <w:t>10. Aplicar las tecnologías de la información y la comunicación para facilitar la resolución de problemas relacionados con contenidos asociados a las prácticas físico‐motrices.</w:t>
            </w:r>
          </w:p>
          <w:p w14:paraId="5A30F6A7" w14:textId="77777777" w:rsidR="003D7BD6" w:rsidRPr="00481688" w:rsidRDefault="003D7BD6" w:rsidP="00F41E28">
            <w:pPr>
              <w:pStyle w:val="Default"/>
              <w:jc w:val="both"/>
              <w:rPr>
                <w:rFonts w:ascii="Calibri" w:hAnsi="Calibri"/>
                <w:sz w:val="20"/>
                <w:szCs w:val="20"/>
              </w:rPr>
            </w:pPr>
            <w:r w:rsidRPr="00481688">
              <w:rPr>
                <w:rFonts w:ascii="Calibri" w:hAnsi="Calibri"/>
                <w:sz w:val="20"/>
                <w:szCs w:val="20"/>
              </w:rPr>
              <w:t>Con este criterio se trata de constatar si el alumnado aplica eficazmente los medios tecnológicos de la información y comunicación para incrementar su conocimiento teórico-práctico a partir de los contenidos trabajados en la práctica de aula, con el fin de mejorarla. Se valorará tanto la búsqueda selectiva de información como su actitud crítica y reflexiva ante la misma, así como su transferencia hacia la resolución de distintos problemas vinculados con las prácticas físico-motrices en general.</w:t>
            </w:r>
          </w:p>
        </w:tc>
        <w:tc>
          <w:tcPr>
            <w:tcW w:w="2102" w:type="dxa"/>
          </w:tcPr>
          <w:p w14:paraId="23733D03" w14:textId="77777777" w:rsidR="003D7BD6" w:rsidRPr="00445A6E" w:rsidRDefault="003D7BD6" w:rsidP="00F36363">
            <w:pPr>
              <w:spacing w:after="0" w:line="240" w:lineRule="auto"/>
              <w:jc w:val="both"/>
              <w:rPr>
                <w:sz w:val="20"/>
                <w:szCs w:val="20"/>
                <w:lang w:eastAsia="es-ES_tradnl"/>
              </w:rPr>
            </w:pPr>
            <w:r w:rsidRPr="00445A6E">
              <w:rPr>
                <w:bCs/>
                <w:sz w:val="20"/>
                <w:szCs w:val="20"/>
                <w:lang w:eastAsia="es-ES_tradnl"/>
              </w:rPr>
              <w:t>Tiene dificultades y necesita constantes orientaciones</w:t>
            </w:r>
            <w:r w:rsidRPr="00445A6E">
              <w:rPr>
                <w:sz w:val="20"/>
                <w:szCs w:val="20"/>
                <w:lang w:eastAsia="es-ES_tradnl"/>
              </w:rPr>
              <w:t xml:space="preserve"> para usar </w:t>
            </w:r>
            <w:r w:rsidRPr="00445A6E">
              <w:rPr>
                <w:bCs/>
                <w:sz w:val="20"/>
                <w:szCs w:val="20"/>
                <w:lang w:eastAsia="es-ES_tradnl"/>
              </w:rPr>
              <w:t xml:space="preserve">herramientas tecnológicas de la  información y comunicación y recursos disponibles en la Web </w:t>
            </w:r>
            <w:r w:rsidRPr="00445A6E">
              <w:rPr>
                <w:sz w:val="20"/>
                <w:szCs w:val="20"/>
                <w:lang w:eastAsia="es-ES_tradnl"/>
              </w:rPr>
              <w:t>requeridas en proyectos de prácticas motrices atléticas, lúdico-deportivas o artísticas en relación al currículo de 2º de la ESO.</w:t>
            </w:r>
          </w:p>
        </w:tc>
        <w:tc>
          <w:tcPr>
            <w:tcW w:w="1985" w:type="dxa"/>
          </w:tcPr>
          <w:p w14:paraId="16F8557D" w14:textId="77777777" w:rsidR="003D7BD6" w:rsidRPr="00445A6E" w:rsidRDefault="003D7BD6" w:rsidP="00F36363">
            <w:pPr>
              <w:spacing w:after="0" w:line="240" w:lineRule="auto"/>
              <w:jc w:val="both"/>
              <w:rPr>
                <w:sz w:val="20"/>
                <w:szCs w:val="20"/>
                <w:lang w:eastAsia="es-ES_tradnl"/>
              </w:rPr>
            </w:pPr>
            <w:r w:rsidRPr="00445A6E">
              <w:rPr>
                <w:sz w:val="20"/>
                <w:szCs w:val="20"/>
                <w:lang w:eastAsia="es-ES_tradnl"/>
              </w:rPr>
              <w:t xml:space="preserve">Desde dispositivos digitales emplea </w:t>
            </w:r>
            <w:r w:rsidRPr="00445A6E">
              <w:rPr>
                <w:bCs/>
                <w:sz w:val="20"/>
                <w:szCs w:val="20"/>
                <w:lang w:eastAsia="es-ES_tradnl"/>
              </w:rPr>
              <w:t>con suficiente habilidad, herramientas tecnológicas para informarse e informar,</w:t>
            </w:r>
            <w:r w:rsidRPr="00445A6E">
              <w:rPr>
                <w:sz w:val="20"/>
                <w:szCs w:val="20"/>
                <w:lang w:eastAsia="es-ES_tradnl"/>
              </w:rPr>
              <w:t> solicitadas en proyectos de prácticas motrices atléticas, lúdico-deportivas o artísticas en relación al currículo de 2º de la ESO.</w:t>
            </w:r>
          </w:p>
        </w:tc>
        <w:tc>
          <w:tcPr>
            <w:tcW w:w="2551" w:type="dxa"/>
          </w:tcPr>
          <w:p w14:paraId="4FF45521" w14:textId="77777777" w:rsidR="003D7BD6" w:rsidRPr="00445A6E" w:rsidRDefault="003D7BD6" w:rsidP="00F36363">
            <w:pPr>
              <w:spacing w:after="0" w:line="240" w:lineRule="auto"/>
              <w:jc w:val="both"/>
              <w:rPr>
                <w:sz w:val="20"/>
                <w:szCs w:val="20"/>
                <w:lang w:eastAsia="es-ES_tradnl"/>
              </w:rPr>
            </w:pPr>
            <w:r w:rsidRPr="00445A6E">
              <w:rPr>
                <w:sz w:val="20"/>
                <w:szCs w:val="20"/>
                <w:lang w:eastAsia="es-ES_tradnl"/>
              </w:rPr>
              <w:t>Desde dispositivos digitales utiliza,</w:t>
            </w:r>
            <w:r w:rsidRPr="00445A6E">
              <w:rPr>
                <w:bCs/>
                <w:sz w:val="20"/>
                <w:szCs w:val="20"/>
                <w:lang w:eastAsia="es-ES_tradnl"/>
              </w:rPr>
              <w:t> con autonomía, </w:t>
            </w:r>
            <w:r w:rsidRPr="00445A6E">
              <w:rPr>
                <w:sz w:val="20"/>
                <w:szCs w:val="20"/>
                <w:lang w:eastAsia="es-ES_tradnl"/>
              </w:rPr>
              <w:t xml:space="preserve"> </w:t>
            </w:r>
            <w:r w:rsidRPr="00445A6E">
              <w:rPr>
                <w:bCs/>
                <w:sz w:val="20"/>
                <w:szCs w:val="20"/>
                <w:lang w:eastAsia="es-ES_tradnl"/>
              </w:rPr>
              <w:t xml:space="preserve">herramientas tecnológicas para comunicar y colaborar, </w:t>
            </w:r>
            <w:r w:rsidRPr="00445A6E">
              <w:rPr>
                <w:sz w:val="20"/>
                <w:szCs w:val="20"/>
                <w:lang w:eastAsia="es-ES_tradnl"/>
              </w:rPr>
              <w:t xml:space="preserve">solicitadas en proyectos de prácticas motrices atléticas, lúdico-deportivas o artísticas en relación al currículo de 2º de la ESO, </w:t>
            </w:r>
            <w:r w:rsidRPr="00445A6E">
              <w:rPr>
                <w:bCs/>
                <w:iCs/>
                <w:sz w:val="20"/>
                <w:szCs w:val="20"/>
                <w:lang w:eastAsia="es-ES_tradnl"/>
              </w:rPr>
              <w:t>combinado el aprendizaje formal desde el aula con su  entorno personal de aprendizaje.</w:t>
            </w:r>
          </w:p>
        </w:tc>
        <w:tc>
          <w:tcPr>
            <w:tcW w:w="2799" w:type="dxa"/>
          </w:tcPr>
          <w:p w14:paraId="6B72C015" w14:textId="77777777" w:rsidR="003D7BD6" w:rsidRPr="00445A6E" w:rsidRDefault="003D7BD6" w:rsidP="00F36363">
            <w:pPr>
              <w:spacing w:after="0" w:line="240" w:lineRule="auto"/>
              <w:jc w:val="both"/>
              <w:rPr>
                <w:sz w:val="20"/>
                <w:szCs w:val="20"/>
                <w:lang w:eastAsia="es-ES_tradnl"/>
              </w:rPr>
            </w:pPr>
            <w:r w:rsidRPr="00445A6E">
              <w:rPr>
                <w:sz w:val="20"/>
                <w:szCs w:val="20"/>
                <w:lang w:eastAsia="es-ES_tradnl"/>
              </w:rPr>
              <w:t>Desde dispositivos digitales maneja,</w:t>
            </w:r>
            <w:r w:rsidRPr="00445A6E">
              <w:rPr>
                <w:bCs/>
                <w:sz w:val="20"/>
                <w:szCs w:val="20"/>
                <w:lang w:eastAsia="es-ES_tradnl"/>
              </w:rPr>
              <w:t> con creatividad, herramientas tecnológicas para crear y publicar</w:t>
            </w:r>
            <w:r w:rsidRPr="00445A6E">
              <w:rPr>
                <w:sz w:val="20"/>
                <w:szCs w:val="20"/>
                <w:lang w:eastAsia="es-ES_tradnl"/>
              </w:rPr>
              <w:t> solicitadas en proyectos de prácticas motrices atléticas, lúdico-deportivas o artísticas en relación al currículo de 2º de la ESO,</w:t>
            </w:r>
            <w:r w:rsidRPr="00445A6E">
              <w:rPr>
                <w:bCs/>
                <w:iCs/>
                <w:sz w:val="20"/>
                <w:szCs w:val="20"/>
                <w:lang w:eastAsia="es-ES_tradnl"/>
              </w:rPr>
              <w:t> combinado su bagaje de aprendizajes en diferentes contextos (educativo, personal y público</w:t>
            </w:r>
            <w:r w:rsidRPr="00445A6E">
              <w:rPr>
                <w:sz w:val="20"/>
                <w:szCs w:val="20"/>
                <w:lang w:eastAsia="es-ES_tradnl"/>
              </w:rPr>
              <w:t>)</w:t>
            </w:r>
          </w:p>
        </w:tc>
        <w:tc>
          <w:tcPr>
            <w:tcW w:w="419" w:type="dxa"/>
            <w:textDirection w:val="btLr"/>
            <w:vAlign w:val="center"/>
          </w:tcPr>
          <w:p w14:paraId="2C3FD174" w14:textId="77777777" w:rsidR="003D7BD6" w:rsidRPr="00481688" w:rsidRDefault="003D7BD6" w:rsidP="00F41E28">
            <w:pPr>
              <w:spacing w:after="0" w:line="240" w:lineRule="auto"/>
              <w:ind w:left="113" w:right="113"/>
              <w:jc w:val="center"/>
              <w:rPr>
                <w:sz w:val="20"/>
                <w:szCs w:val="20"/>
              </w:rPr>
            </w:pPr>
            <w:r w:rsidRPr="00481688">
              <w:rPr>
                <w:sz w:val="20"/>
                <w:szCs w:val="20"/>
              </w:rPr>
              <w:t>Comunicación Lingüística</w:t>
            </w:r>
          </w:p>
        </w:tc>
        <w:tc>
          <w:tcPr>
            <w:tcW w:w="419" w:type="dxa"/>
            <w:textDirection w:val="btLr"/>
            <w:vAlign w:val="center"/>
          </w:tcPr>
          <w:p w14:paraId="2753114E" w14:textId="77777777" w:rsidR="003D7BD6" w:rsidRPr="00481688" w:rsidRDefault="003D7BD6" w:rsidP="00F41E28">
            <w:pPr>
              <w:spacing w:after="0" w:line="240" w:lineRule="auto"/>
              <w:ind w:left="113" w:right="113"/>
              <w:jc w:val="center"/>
              <w:rPr>
                <w:sz w:val="20"/>
                <w:szCs w:val="20"/>
              </w:rPr>
            </w:pPr>
            <w:r w:rsidRPr="00481688">
              <w:rPr>
                <w:sz w:val="20"/>
                <w:szCs w:val="20"/>
              </w:rPr>
              <w:t>Matemática</w:t>
            </w:r>
          </w:p>
        </w:tc>
        <w:tc>
          <w:tcPr>
            <w:tcW w:w="419" w:type="dxa"/>
            <w:textDirection w:val="btLr"/>
            <w:vAlign w:val="center"/>
          </w:tcPr>
          <w:p w14:paraId="38CB9FB9" w14:textId="77777777" w:rsidR="003D7BD6" w:rsidRPr="00481688" w:rsidRDefault="003D7BD6" w:rsidP="00F41E28">
            <w:pPr>
              <w:spacing w:after="0" w:line="240" w:lineRule="auto"/>
              <w:ind w:left="113" w:right="113"/>
              <w:jc w:val="center"/>
              <w:rPr>
                <w:sz w:val="20"/>
                <w:szCs w:val="20"/>
              </w:rPr>
            </w:pPr>
            <w:r w:rsidRPr="00481688">
              <w:rPr>
                <w:sz w:val="20"/>
                <w:szCs w:val="20"/>
              </w:rPr>
              <w:t>Conocimiento e interacción con el mundo físico</w:t>
            </w:r>
          </w:p>
        </w:tc>
        <w:tc>
          <w:tcPr>
            <w:tcW w:w="419" w:type="dxa"/>
            <w:shd w:val="clear" w:color="auto" w:fill="D9D9D9"/>
            <w:textDirection w:val="btLr"/>
            <w:vAlign w:val="center"/>
          </w:tcPr>
          <w:p w14:paraId="76BB537F" w14:textId="77777777" w:rsidR="003D7BD6" w:rsidRPr="00481688" w:rsidRDefault="003D7BD6" w:rsidP="00F41E28">
            <w:pPr>
              <w:spacing w:after="0" w:line="240" w:lineRule="auto"/>
              <w:ind w:left="113" w:right="113"/>
              <w:jc w:val="center"/>
              <w:rPr>
                <w:sz w:val="20"/>
                <w:szCs w:val="20"/>
              </w:rPr>
            </w:pPr>
            <w:r w:rsidRPr="00481688">
              <w:rPr>
                <w:sz w:val="20"/>
                <w:szCs w:val="20"/>
              </w:rPr>
              <w:t>Tratamiento de la información y digital</w:t>
            </w:r>
          </w:p>
        </w:tc>
        <w:tc>
          <w:tcPr>
            <w:tcW w:w="419" w:type="dxa"/>
            <w:textDirection w:val="btLr"/>
            <w:vAlign w:val="center"/>
          </w:tcPr>
          <w:p w14:paraId="0B7F206F" w14:textId="77777777" w:rsidR="003D7BD6" w:rsidRPr="00481688" w:rsidRDefault="003D7BD6" w:rsidP="00F41E28">
            <w:pPr>
              <w:spacing w:after="0" w:line="240" w:lineRule="auto"/>
              <w:ind w:left="113" w:right="113"/>
              <w:jc w:val="center"/>
              <w:rPr>
                <w:sz w:val="20"/>
                <w:szCs w:val="20"/>
              </w:rPr>
            </w:pPr>
            <w:r w:rsidRPr="00481688">
              <w:rPr>
                <w:sz w:val="20"/>
                <w:szCs w:val="20"/>
              </w:rPr>
              <w:t>Social y ciudadana</w:t>
            </w:r>
          </w:p>
        </w:tc>
        <w:tc>
          <w:tcPr>
            <w:tcW w:w="419" w:type="dxa"/>
            <w:textDirection w:val="btLr"/>
            <w:vAlign w:val="center"/>
          </w:tcPr>
          <w:p w14:paraId="270BE804" w14:textId="77777777" w:rsidR="003D7BD6" w:rsidRPr="00481688" w:rsidRDefault="003D7BD6" w:rsidP="00F41E28">
            <w:pPr>
              <w:spacing w:after="0" w:line="240" w:lineRule="auto"/>
              <w:ind w:left="113" w:right="113"/>
              <w:jc w:val="center"/>
              <w:rPr>
                <w:sz w:val="20"/>
                <w:szCs w:val="20"/>
              </w:rPr>
            </w:pPr>
            <w:r w:rsidRPr="00481688">
              <w:rPr>
                <w:sz w:val="20"/>
                <w:szCs w:val="20"/>
              </w:rPr>
              <w:t>Cultural y artística</w:t>
            </w:r>
          </w:p>
        </w:tc>
        <w:tc>
          <w:tcPr>
            <w:tcW w:w="419" w:type="dxa"/>
            <w:shd w:val="clear" w:color="auto" w:fill="D9D9D9"/>
            <w:textDirection w:val="btLr"/>
            <w:vAlign w:val="center"/>
          </w:tcPr>
          <w:p w14:paraId="0ED0A2F2" w14:textId="77777777" w:rsidR="003D7BD6" w:rsidRPr="00481688" w:rsidRDefault="003D7BD6" w:rsidP="00F41E28">
            <w:pPr>
              <w:spacing w:after="0" w:line="240" w:lineRule="auto"/>
              <w:ind w:left="113" w:right="113"/>
              <w:jc w:val="center"/>
              <w:rPr>
                <w:sz w:val="20"/>
                <w:szCs w:val="20"/>
              </w:rPr>
            </w:pPr>
            <w:r w:rsidRPr="00481688">
              <w:rPr>
                <w:sz w:val="20"/>
                <w:szCs w:val="20"/>
              </w:rPr>
              <w:t>Aprender a aprender</w:t>
            </w:r>
          </w:p>
        </w:tc>
        <w:tc>
          <w:tcPr>
            <w:tcW w:w="419" w:type="dxa"/>
            <w:shd w:val="clear" w:color="auto" w:fill="D9D9D9"/>
            <w:textDirection w:val="btLr"/>
            <w:vAlign w:val="center"/>
          </w:tcPr>
          <w:p w14:paraId="7507C7F2" w14:textId="77777777" w:rsidR="003D7BD6" w:rsidRPr="00481688" w:rsidRDefault="003D7BD6" w:rsidP="00F41E28">
            <w:pPr>
              <w:spacing w:after="0" w:line="240" w:lineRule="auto"/>
              <w:ind w:left="113" w:right="113"/>
              <w:jc w:val="center"/>
              <w:rPr>
                <w:sz w:val="20"/>
                <w:szCs w:val="20"/>
              </w:rPr>
            </w:pPr>
            <w:r w:rsidRPr="00481688">
              <w:rPr>
                <w:sz w:val="20"/>
                <w:szCs w:val="20"/>
              </w:rPr>
              <w:t>Autonomía e iniciativa personal</w:t>
            </w:r>
          </w:p>
        </w:tc>
      </w:tr>
    </w:tbl>
    <w:p w14:paraId="6582AA2A" w14:textId="77777777" w:rsidR="003D7BD6" w:rsidRPr="00481688" w:rsidRDefault="003D7BD6" w:rsidP="00F41E28">
      <w:pPr>
        <w:spacing w:after="0" w:line="240" w:lineRule="auto"/>
        <w:rPr>
          <w:sz w:val="20"/>
          <w:szCs w:val="20"/>
          <w:lang w:val="es-ES_tradnl"/>
        </w:rPr>
      </w:pPr>
    </w:p>
    <w:sectPr w:rsidR="003D7BD6" w:rsidRPr="00481688" w:rsidSect="00C24406">
      <w:pgSz w:w="16840" w:h="11907" w:orient="landscape" w:code="9"/>
      <w:pgMar w:top="814" w:right="1134" w:bottom="814" w:left="1134" w:header="851" w:footer="851"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A07CF"/>
    <w:multiLevelType w:val="hybridMultilevel"/>
    <w:tmpl w:val="12C465CE"/>
    <w:lvl w:ilvl="0" w:tplc="0C0A000F">
      <w:start w:val="2"/>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nsid w:val="063F4ED8"/>
    <w:multiLevelType w:val="hybridMultilevel"/>
    <w:tmpl w:val="38D8455A"/>
    <w:lvl w:ilvl="0" w:tplc="040A000F">
      <w:start w:val="1"/>
      <w:numFmt w:val="decimal"/>
      <w:lvlText w:val="%1."/>
      <w:lvlJc w:val="left"/>
      <w:pPr>
        <w:ind w:left="360" w:hanging="360"/>
      </w:pPr>
      <w:rPr>
        <w:rFonts w:cs="Times New Roman" w:hint="default"/>
      </w:rPr>
    </w:lvl>
    <w:lvl w:ilvl="1" w:tplc="040A0019" w:tentative="1">
      <w:start w:val="1"/>
      <w:numFmt w:val="lowerLetter"/>
      <w:lvlText w:val="%2."/>
      <w:lvlJc w:val="left"/>
      <w:pPr>
        <w:ind w:left="1080" w:hanging="360"/>
      </w:pPr>
      <w:rPr>
        <w:rFonts w:cs="Times New Roman"/>
      </w:rPr>
    </w:lvl>
    <w:lvl w:ilvl="2" w:tplc="040A001B" w:tentative="1">
      <w:start w:val="1"/>
      <w:numFmt w:val="lowerRoman"/>
      <w:lvlText w:val="%3."/>
      <w:lvlJc w:val="right"/>
      <w:pPr>
        <w:ind w:left="1800" w:hanging="180"/>
      </w:pPr>
      <w:rPr>
        <w:rFonts w:cs="Times New Roman"/>
      </w:rPr>
    </w:lvl>
    <w:lvl w:ilvl="3" w:tplc="040A000F" w:tentative="1">
      <w:start w:val="1"/>
      <w:numFmt w:val="decimal"/>
      <w:lvlText w:val="%4."/>
      <w:lvlJc w:val="left"/>
      <w:pPr>
        <w:ind w:left="2520" w:hanging="360"/>
      </w:pPr>
      <w:rPr>
        <w:rFonts w:cs="Times New Roman"/>
      </w:rPr>
    </w:lvl>
    <w:lvl w:ilvl="4" w:tplc="040A0019" w:tentative="1">
      <w:start w:val="1"/>
      <w:numFmt w:val="lowerLetter"/>
      <w:lvlText w:val="%5."/>
      <w:lvlJc w:val="left"/>
      <w:pPr>
        <w:ind w:left="3240" w:hanging="360"/>
      </w:pPr>
      <w:rPr>
        <w:rFonts w:cs="Times New Roman"/>
      </w:rPr>
    </w:lvl>
    <w:lvl w:ilvl="5" w:tplc="040A001B" w:tentative="1">
      <w:start w:val="1"/>
      <w:numFmt w:val="lowerRoman"/>
      <w:lvlText w:val="%6."/>
      <w:lvlJc w:val="right"/>
      <w:pPr>
        <w:ind w:left="3960" w:hanging="180"/>
      </w:pPr>
      <w:rPr>
        <w:rFonts w:cs="Times New Roman"/>
      </w:rPr>
    </w:lvl>
    <w:lvl w:ilvl="6" w:tplc="040A000F" w:tentative="1">
      <w:start w:val="1"/>
      <w:numFmt w:val="decimal"/>
      <w:lvlText w:val="%7."/>
      <w:lvlJc w:val="left"/>
      <w:pPr>
        <w:ind w:left="4680" w:hanging="360"/>
      </w:pPr>
      <w:rPr>
        <w:rFonts w:cs="Times New Roman"/>
      </w:rPr>
    </w:lvl>
    <w:lvl w:ilvl="7" w:tplc="040A0019" w:tentative="1">
      <w:start w:val="1"/>
      <w:numFmt w:val="lowerLetter"/>
      <w:lvlText w:val="%8."/>
      <w:lvlJc w:val="left"/>
      <w:pPr>
        <w:ind w:left="5400" w:hanging="360"/>
      </w:pPr>
      <w:rPr>
        <w:rFonts w:cs="Times New Roman"/>
      </w:rPr>
    </w:lvl>
    <w:lvl w:ilvl="8" w:tplc="040A001B" w:tentative="1">
      <w:start w:val="1"/>
      <w:numFmt w:val="lowerRoman"/>
      <w:lvlText w:val="%9."/>
      <w:lvlJc w:val="right"/>
      <w:pPr>
        <w:ind w:left="6120" w:hanging="180"/>
      </w:pPr>
      <w:rPr>
        <w:rFonts w:cs="Times New Roman"/>
      </w:rPr>
    </w:lvl>
  </w:abstractNum>
  <w:abstractNum w:abstractNumId="2">
    <w:nsid w:val="28394546"/>
    <w:multiLevelType w:val="hybridMultilevel"/>
    <w:tmpl w:val="AAE8F3F2"/>
    <w:lvl w:ilvl="0" w:tplc="040A000F">
      <w:start w:val="1"/>
      <w:numFmt w:val="decimal"/>
      <w:lvlText w:val="%1."/>
      <w:lvlJc w:val="left"/>
      <w:pPr>
        <w:ind w:left="360" w:hanging="360"/>
      </w:pPr>
      <w:rPr>
        <w:rFonts w:cs="Times New Roman" w:hint="default"/>
      </w:rPr>
    </w:lvl>
    <w:lvl w:ilvl="1" w:tplc="040A0019" w:tentative="1">
      <w:start w:val="1"/>
      <w:numFmt w:val="lowerLetter"/>
      <w:lvlText w:val="%2."/>
      <w:lvlJc w:val="left"/>
      <w:pPr>
        <w:ind w:left="1080" w:hanging="360"/>
      </w:pPr>
      <w:rPr>
        <w:rFonts w:cs="Times New Roman"/>
      </w:rPr>
    </w:lvl>
    <w:lvl w:ilvl="2" w:tplc="040A001B" w:tentative="1">
      <w:start w:val="1"/>
      <w:numFmt w:val="lowerRoman"/>
      <w:lvlText w:val="%3."/>
      <w:lvlJc w:val="right"/>
      <w:pPr>
        <w:ind w:left="1800" w:hanging="180"/>
      </w:pPr>
      <w:rPr>
        <w:rFonts w:cs="Times New Roman"/>
      </w:rPr>
    </w:lvl>
    <w:lvl w:ilvl="3" w:tplc="040A000F" w:tentative="1">
      <w:start w:val="1"/>
      <w:numFmt w:val="decimal"/>
      <w:lvlText w:val="%4."/>
      <w:lvlJc w:val="left"/>
      <w:pPr>
        <w:ind w:left="2520" w:hanging="360"/>
      </w:pPr>
      <w:rPr>
        <w:rFonts w:cs="Times New Roman"/>
      </w:rPr>
    </w:lvl>
    <w:lvl w:ilvl="4" w:tplc="040A0019" w:tentative="1">
      <w:start w:val="1"/>
      <w:numFmt w:val="lowerLetter"/>
      <w:lvlText w:val="%5."/>
      <w:lvlJc w:val="left"/>
      <w:pPr>
        <w:ind w:left="3240" w:hanging="360"/>
      </w:pPr>
      <w:rPr>
        <w:rFonts w:cs="Times New Roman"/>
      </w:rPr>
    </w:lvl>
    <w:lvl w:ilvl="5" w:tplc="040A001B" w:tentative="1">
      <w:start w:val="1"/>
      <w:numFmt w:val="lowerRoman"/>
      <w:lvlText w:val="%6."/>
      <w:lvlJc w:val="right"/>
      <w:pPr>
        <w:ind w:left="3960" w:hanging="180"/>
      </w:pPr>
      <w:rPr>
        <w:rFonts w:cs="Times New Roman"/>
      </w:rPr>
    </w:lvl>
    <w:lvl w:ilvl="6" w:tplc="040A000F" w:tentative="1">
      <w:start w:val="1"/>
      <w:numFmt w:val="decimal"/>
      <w:lvlText w:val="%7."/>
      <w:lvlJc w:val="left"/>
      <w:pPr>
        <w:ind w:left="4680" w:hanging="360"/>
      </w:pPr>
      <w:rPr>
        <w:rFonts w:cs="Times New Roman"/>
      </w:rPr>
    </w:lvl>
    <w:lvl w:ilvl="7" w:tplc="040A0019" w:tentative="1">
      <w:start w:val="1"/>
      <w:numFmt w:val="lowerLetter"/>
      <w:lvlText w:val="%8."/>
      <w:lvlJc w:val="left"/>
      <w:pPr>
        <w:ind w:left="5400" w:hanging="360"/>
      </w:pPr>
      <w:rPr>
        <w:rFonts w:cs="Times New Roman"/>
      </w:rPr>
    </w:lvl>
    <w:lvl w:ilvl="8" w:tplc="040A001B" w:tentative="1">
      <w:start w:val="1"/>
      <w:numFmt w:val="lowerRoman"/>
      <w:lvlText w:val="%9."/>
      <w:lvlJc w:val="right"/>
      <w:pPr>
        <w:ind w:left="6120" w:hanging="180"/>
      </w:pPr>
      <w:rPr>
        <w:rFonts w:cs="Times New Roman"/>
      </w:rPr>
    </w:lvl>
  </w:abstractNum>
  <w:abstractNum w:abstractNumId="3">
    <w:nsid w:val="6ED52A42"/>
    <w:multiLevelType w:val="hybridMultilevel"/>
    <w:tmpl w:val="AEB6F142"/>
    <w:lvl w:ilvl="0" w:tplc="AD58B198">
      <w:start w:val="1"/>
      <w:numFmt w:val="decimal"/>
      <w:pStyle w:val="Criterios"/>
      <w:lvlText w:val="%1."/>
      <w:lvlJc w:val="left"/>
      <w:pPr>
        <w:ind w:left="390" w:hanging="390"/>
      </w:pPr>
      <w:rPr>
        <w:rFonts w:cs="Times New Roman" w:hint="default"/>
        <w:b/>
        <w:i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num w:numId="1">
    <w:abstractNumId w:val="3"/>
  </w:num>
  <w:num w:numId="2">
    <w:abstractNumId w:val="1"/>
  </w:num>
  <w:num w:numId="3">
    <w:abstractNumId w:val="3"/>
    <w:lvlOverride w:ilvl="0">
      <w:startOverride w:val="3"/>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AB7"/>
    <w:rsid w:val="000118D6"/>
    <w:rsid w:val="000B67F1"/>
    <w:rsid w:val="000C0B93"/>
    <w:rsid w:val="000D3242"/>
    <w:rsid w:val="000D760B"/>
    <w:rsid w:val="00181F1C"/>
    <w:rsid w:val="001826F6"/>
    <w:rsid w:val="001E4DD0"/>
    <w:rsid w:val="001F43AC"/>
    <w:rsid w:val="00217D95"/>
    <w:rsid w:val="00223268"/>
    <w:rsid w:val="00237210"/>
    <w:rsid w:val="00250D42"/>
    <w:rsid w:val="00281CC3"/>
    <w:rsid w:val="0029139B"/>
    <w:rsid w:val="00292C23"/>
    <w:rsid w:val="002D42E2"/>
    <w:rsid w:val="00307D5A"/>
    <w:rsid w:val="00317963"/>
    <w:rsid w:val="00321F3E"/>
    <w:rsid w:val="00390FB5"/>
    <w:rsid w:val="003B242D"/>
    <w:rsid w:val="003C5A05"/>
    <w:rsid w:val="003D7BD6"/>
    <w:rsid w:val="00440F86"/>
    <w:rsid w:val="0044571D"/>
    <w:rsid w:val="00445A6E"/>
    <w:rsid w:val="00465B09"/>
    <w:rsid w:val="00481688"/>
    <w:rsid w:val="004906BF"/>
    <w:rsid w:val="004D3F26"/>
    <w:rsid w:val="004F325B"/>
    <w:rsid w:val="0052520D"/>
    <w:rsid w:val="0053356F"/>
    <w:rsid w:val="00594667"/>
    <w:rsid w:val="005E001F"/>
    <w:rsid w:val="005F1362"/>
    <w:rsid w:val="005F4579"/>
    <w:rsid w:val="0064054A"/>
    <w:rsid w:val="00677314"/>
    <w:rsid w:val="006A6DBA"/>
    <w:rsid w:val="00770233"/>
    <w:rsid w:val="007A0AB7"/>
    <w:rsid w:val="007A33A7"/>
    <w:rsid w:val="00850525"/>
    <w:rsid w:val="0085145C"/>
    <w:rsid w:val="008A265D"/>
    <w:rsid w:val="008A3F2B"/>
    <w:rsid w:val="00982005"/>
    <w:rsid w:val="009848F9"/>
    <w:rsid w:val="00AC168D"/>
    <w:rsid w:val="00B22D12"/>
    <w:rsid w:val="00B31742"/>
    <w:rsid w:val="00B851C7"/>
    <w:rsid w:val="00B92872"/>
    <w:rsid w:val="00BD00D3"/>
    <w:rsid w:val="00C24406"/>
    <w:rsid w:val="00C44E1E"/>
    <w:rsid w:val="00C661FF"/>
    <w:rsid w:val="00C865EF"/>
    <w:rsid w:val="00CA5A44"/>
    <w:rsid w:val="00CB6B6E"/>
    <w:rsid w:val="00CB7DDA"/>
    <w:rsid w:val="00DE615C"/>
    <w:rsid w:val="00DF47D0"/>
    <w:rsid w:val="00E478F0"/>
    <w:rsid w:val="00E9751F"/>
    <w:rsid w:val="00EE21DA"/>
    <w:rsid w:val="00EE65AC"/>
    <w:rsid w:val="00F36363"/>
    <w:rsid w:val="00F41E28"/>
    <w:rsid w:val="00FB06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C4B7C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AB7"/>
    <w:pPr>
      <w:spacing w:after="200" w:line="276" w:lineRule="auto"/>
    </w:pPr>
    <w:rPr>
      <w:rFonts w:eastAsia="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riterios">
    <w:name w:val="Criterios"/>
    <w:basedOn w:val="Normal"/>
    <w:uiPriority w:val="99"/>
    <w:rsid w:val="00CA5A44"/>
    <w:pPr>
      <w:numPr>
        <w:numId w:val="1"/>
      </w:numPr>
      <w:spacing w:after="120" w:line="240" w:lineRule="auto"/>
      <w:jc w:val="both"/>
    </w:pPr>
    <w:rPr>
      <w:rFonts w:ascii="Times New Roman" w:hAnsi="Times New Roman"/>
      <w:b/>
      <w:sz w:val="24"/>
      <w:szCs w:val="24"/>
    </w:rPr>
  </w:style>
  <w:style w:type="paragraph" w:customStyle="1" w:styleId="Explicacincriterios">
    <w:name w:val="Explicación criterios"/>
    <w:basedOn w:val="Normal"/>
    <w:uiPriority w:val="99"/>
    <w:rsid w:val="00CA5A44"/>
    <w:pPr>
      <w:spacing w:after="120" w:line="240" w:lineRule="auto"/>
      <w:ind w:left="397"/>
      <w:jc w:val="both"/>
    </w:pPr>
    <w:rPr>
      <w:rFonts w:ascii="Times New Roman" w:hAnsi="Times New Roman"/>
      <w:sz w:val="24"/>
      <w:szCs w:val="24"/>
    </w:rPr>
  </w:style>
  <w:style w:type="paragraph" w:customStyle="1" w:styleId="Default">
    <w:name w:val="Default"/>
    <w:uiPriority w:val="99"/>
    <w:rsid w:val="00CB6B6E"/>
    <w:pPr>
      <w:autoSpaceDE w:val="0"/>
      <w:autoSpaceDN w:val="0"/>
      <w:adjustRightInd w:val="0"/>
    </w:pPr>
    <w:rPr>
      <w:rFonts w:ascii="Times New Roman" w:hAnsi="Times New Roman"/>
      <w:color w:val="000000"/>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37660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3871</Words>
  <Characters>21296</Characters>
  <Application>Microsoft Macintosh Word</Application>
  <DocSecurity>0</DocSecurity>
  <Lines>177</Lines>
  <Paragraphs>50</Paragraphs>
  <ScaleCrop>false</ScaleCrop>
  <Company>Gobierno de Canarias</Company>
  <LinksUpToDate>false</LinksUpToDate>
  <CharactersWithSpaces>25117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Proyecto Medusa</dc:creator>
  <cp:keywords/>
  <dc:description/>
  <cp:lastModifiedBy>Usuario de Microsoft Office</cp:lastModifiedBy>
  <cp:revision>2</cp:revision>
  <cp:lastPrinted>2013-03-05T14:12:00Z</cp:lastPrinted>
  <dcterms:created xsi:type="dcterms:W3CDTF">2016-04-22T15:15:00Z</dcterms:created>
  <dcterms:modified xsi:type="dcterms:W3CDTF">2016-04-22T15:15:00Z</dcterms:modified>
</cp:coreProperties>
</file>